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BCD" w:rsidRDefault="005A0BCD" w:rsidP="005A0BCD">
      <w:pPr>
        <w:widowControl w:val="0"/>
        <w:autoSpaceDE w:val="0"/>
        <w:autoSpaceDN w:val="0"/>
        <w:adjustRightInd w:val="0"/>
        <w:spacing w:after="0" w:line="240" w:lineRule="auto"/>
        <w:ind w:left="2" w:hanging="2"/>
        <w:jc w:val="right"/>
        <w:rPr>
          <w:rFonts w:ascii="Times New Roman" w:hAnsi="Times New Roman"/>
          <w:color w:val="000000"/>
          <w:lang w:val="kk-KZ"/>
        </w:rPr>
      </w:pPr>
      <w:r>
        <w:rPr>
          <w:rFonts w:ascii="Times New Roman" w:hAnsi="Times New Roman"/>
          <w:color w:val="000000"/>
        </w:rPr>
        <w:t xml:space="preserve">Кыргыз </w:t>
      </w:r>
      <w:proofErr w:type="spellStart"/>
      <w:r>
        <w:rPr>
          <w:rFonts w:ascii="Times New Roman" w:hAnsi="Times New Roman"/>
          <w:color w:val="000000"/>
        </w:rPr>
        <w:t>Республикасынын</w:t>
      </w:r>
      <w:proofErr w:type="spellEnd"/>
      <w:r>
        <w:rPr>
          <w:rFonts w:ascii="Times New Roman" w:hAnsi="Times New Roman"/>
          <w:color w:val="000000"/>
        </w:rPr>
        <w:t xml:space="preserve"> </w:t>
      </w:r>
      <w:proofErr w:type="spellStart"/>
      <w:r>
        <w:rPr>
          <w:rFonts w:ascii="Times New Roman" w:hAnsi="Times New Roman"/>
          <w:color w:val="000000"/>
        </w:rPr>
        <w:t>Билим</w:t>
      </w:r>
      <w:proofErr w:type="spellEnd"/>
      <w:r>
        <w:rPr>
          <w:rFonts w:ascii="Times New Roman" w:hAnsi="Times New Roman"/>
          <w:color w:val="000000"/>
        </w:rPr>
        <w:t xml:space="preserve"> </w:t>
      </w:r>
      <w:r>
        <w:rPr>
          <w:rFonts w:ascii="Times New Roman" w:hAnsi="Times New Roman"/>
          <w:color w:val="000000"/>
          <w:lang w:val="kk-KZ"/>
        </w:rPr>
        <w:t>берүү</w:t>
      </w:r>
    </w:p>
    <w:p w:rsidR="005A0BCD" w:rsidRDefault="005A0BCD" w:rsidP="005A0BCD">
      <w:pPr>
        <w:widowControl w:val="0"/>
        <w:autoSpaceDE w:val="0"/>
        <w:autoSpaceDN w:val="0"/>
        <w:adjustRightInd w:val="0"/>
        <w:spacing w:after="0" w:line="240" w:lineRule="auto"/>
        <w:ind w:left="2" w:hanging="2"/>
        <w:jc w:val="right"/>
        <w:rPr>
          <w:rFonts w:ascii="Times New Roman" w:hAnsi="Times New Roman"/>
          <w:color w:val="000000"/>
          <w:lang w:val="kk-KZ"/>
        </w:rPr>
      </w:pPr>
      <w:r>
        <w:rPr>
          <w:rFonts w:ascii="Times New Roman" w:hAnsi="Times New Roman"/>
          <w:color w:val="000000"/>
          <w:lang w:val="kk-KZ"/>
        </w:rPr>
        <w:t xml:space="preserve"> жана илим министрлигинин </w:t>
      </w:r>
    </w:p>
    <w:p w:rsidR="005A0BCD" w:rsidRDefault="005A0BCD" w:rsidP="005A0BCD">
      <w:pPr>
        <w:widowControl w:val="0"/>
        <w:autoSpaceDE w:val="0"/>
        <w:autoSpaceDN w:val="0"/>
        <w:adjustRightInd w:val="0"/>
        <w:spacing w:after="0" w:line="240" w:lineRule="auto"/>
        <w:ind w:left="2" w:hanging="2"/>
        <w:jc w:val="right"/>
        <w:rPr>
          <w:rFonts w:ascii="Times New Roman" w:hAnsi="Times New Roman"/>
          <w:color w:val="000000"/>
        </w:rPr>
      </w:pPr>
      <w:r>
        <w:rPr>
          <w:rFonts w:ascii="Times New Roman" w:hAnsi="Times New Roman"/>
          <w:color w:val="000000"/>
          <w:lang w:val="kk-KZ"/>
        </w:rPr>
        <w:t xml:space="preserve">2021 жылдын </w:t>
      </w:r>
      <w:r>
        <w:rPr>
          <w:rFonts w:ascii="Times New Roman" w:hAnsi="Times New Roman"/>
          <w:color w:val="000000"/>
        </w:rPr>
        <w:t>«___»__________</w:t>
      </w:r>
    </w:p>
    <w:p w:rsidR="005A0BCD" w:rsidRPr="005A0BCD" w:rsidRDefault="005A0BCD" w:rsidP="005A0BCD">
      <w:pPr>
        <w:widowControl w:val="0"/>
        <w:autoSpaceDE w:val="0"/>
        <w:autoSpaceDN w:val="0"/>
        <w:adjustRightInd w:val="0"/>
        <w:spacing w:after="0" w:line="240" w:lineRule="auto"/>
        <w:ind w:left="2" w:hanging="2"/>
        <w:jc w:val="right"/>
        <w:rPr>
          <w:rFonts w:ascii="Times New Roman" w:hAnsi="Times New Roman"/>
          <w:b/>
          <w:sz w:val="20"/>
          <w:szCs w:val="20"/>
        </w:rPr>
      </w:pPr>
      <w:r>
        <w:rPr>
          <w:rFonts w:ascii="Times New Roman" w:hAnsi="Times New Roman"/>
          <w:color w:val="000000"/>
        </w:rPr>
        <w:t>№ _______</w:t>
      </w:r>
      <w:proofErr w:type="gramStart"/>
      <w:r>
        <w:rPr>
          <w:rFonts w:ascii="Times New Roman" w:hAnsi="Times New Roman"/>
          <w:color w:val="000000"/>
        </w:rPr>
        <w:t xml:space="preserve">_  </w:t>
      </w:r>
      <w:proofErr w:type="spellStart"/>
      <w:r>
        <w:rPr>
          <w:rFonts w:ascii="Times New Roman" w:hAnsi="Times New Roman"/>
          <w:color w:val="000000"/>
        </w:rPr>
        <w:t>буйругуна</w:t>
      </w:r>
      <w:proofErr w:type="spellEnd"/>
      <w:proofErr w:type="gramEnd"/>
      <w:r>
        <w:rPr>
          <w:rFonts w:ascii="Times New Roman" w:hAnsi="Times New Roman"/>
          <w:color w:val="000000"/>
        </w:rPr>
        <w:t xml:space="preserve"> </w:t>
      </w:r>
      <w:proofErr w:type="spellStart"/>
      <w:r>
        <w:rPr>
          <w:rFonts w:ascii="Times New Roman" w:hAnsi="Times New Roman"/>
          <w:color w:val="000000"/>
        </w:rPr>
        <w:t>тиркеме</w:t>
      </w:r>
      <w:proofErr w:type="spellEnd"/>
    </w:p>
    <w:p w:rsidR="005A0BCD" w:rsidRDefault="005A0BCD" w:rsidP="005A0BCD">
      <w:pPr>
        <w:widowControl w:val="0"/>
        <w:autoSpaceDE w:val="0"/>
        <w:autoSpaceDN w:val="0"/>
        <w:adjustRightInd w:val="0"/>
        <w:ind w:left="2" w:hanging="2"/>
        <w:jc w:val="center"/>
        <w:rPr>
          <w:rFonts w:ascii="Times New Roman" w:hAnsi="Times New Roman"/>
          <w:b/>
        </w:rPr>
      </w:pPr>
    </w:p>
    <w:p w:rsidR="005A0BCD" w:rsidRPr="00AC2086" w:rsidRDefault="005A0BCD" w:rsidP="00AC2086">
      <w:pPr>
        <w:widowControl w:val="0"/>
        <w:autoSpaceDE w:val="0"/>
        <w:autoSpaceDN w:val="0"/>
        <w:adjustRightInd w:val="0"/>
        <w:ind w:left="3" w:hanging="3"/>
        <w:jc w:val="center"/>
        <w:rPr>
          <w:rFonts w:ascii="Times New Roman" w:hAnsi="Times New Roman"/>
          <w:b/>
          <w:sz w:val="28"/>
        </w:rPr>
      </w:pPr>
    </w:p>
    <w:p w:rsidR="00AC2086" w:rsidRPr="00AC2086" w:rsidRDefault="00AC2086" w:rsidP="00AC2086">
      <w:pPr>
        <w:widowControl w:val="0"/>
        <w:autoSpaceDE w:val="0"/>
        <w:autoSpaceDN w:val="0"/>
        <w:adjustRightInd w:val="0"/>
        <w:spacing w:after="0"/>
        <w:ind w:left="3" w:hanging="3"/>
        <w:jc w:val="center"/>
        <w:rPr>
          <w:rFonts w:ascii="Times New Roman" w:hAnsi="Times New Roman"/>
          <w:b/>
          <w:sz w:val="28"/>
        </w:rPr>
      </w:pPr>
      <w:r w:rsidRPr="00AC2086">
        <w:rPr>
          <w:rFonts w:ascii="Times New Roman" w:hAnsi="Times New Roman"/>
          <w:b/>
          <w:sz w:val="28"/>
        </w:rPr>
        <w:t>КЫРГЫЗ РЕСПУБЛИКАСЫНЫН БИЛИМ БЕРҮҮ</w:t>
      </w:r>
    </w:p>
    <w:p w:rsidR="005A0BCD" w:rsidRDefault="00AC2086" w:rsidP="00AC2086">
      <w:pPr>
        <w:widowControl w:val="0"/>
        <w:autoSpaceDE w:val="0"/>
        <w:autoSpaceDN w:val="0"/>
        <w:adjustRightInd w:val="0"/>
        <w:spacing w:after="0"/>
        <w:ind w:left="3" w:hanging="3"/>
        <w:jc w:val="center"/>
        <w:rPr>
          <w:rFonts w:ascii="Times New Roman" w:hAnsi="Times New Roman"/>
          <w:b/>
          <w:sz w:val="28"/>
        </w:rPr>
      </w:pPr>
      <w:r w:rsidRPr="00AC2086">
        <w:rPr>
          <w:rFonts w:ascii="Times New Roman" w:hAnsi="Times New Roman"/>
          <w:b/>
          <w:sz w:val="28"/>
        </w:rPr>
        <w:t xml:space="preserve"> ЖАНА ИЛИМ МИНИСТРЛИГИ</w:t>
      </w:r>
      <w:r>
        <w:rPr>
          <w:rFonts w:ascii="Times New Roman" w:hAnsi="Times New Roman"/>
          <w:color w:val="000000"/>
          <w:lang w:val="kk-KZ"/>
        </w:rPr>
        <w:t xml:space="preserve"> </w:t>
      </w:r>
    </w:p>
    <w:p w:rsidR="005A0BCD" w:rsidRDefault="005A0BCD" w:rsidP="005A0BCD">
      <w:pPr>
        <w:widowControl w:val="0"/>
        <w:autoSpaceDE w:val="0"/>
        <w:autoSpaceDN w:val="0"/>
        <w:adjustRightInd w:val="0"/>
        <w:ind w:left="2" w:hanging="2"/>
        <w:jc w:val="center"/>
        <w:rPr>
          <w:rFonts w:ascii="Times New Roman" w:hAnsi="Times New Roman"/>
        </w:rPr>
      </w:pPr>
    </w:p>
    <w:p w:rsidR="00AC2086" w:rsidRPr="00AC2086" w:rsidRDefault="00AC2086" w:rsidP="00AC2086">
      <w:pPr>
        <w:widowControl w:val="0"/>
        <w:autoSpaceDE w:val="0"/>
        <w:autoSpaceDN w:val="0"/>
        <w:adjustRightInd w:val="0"/>
        <w:spacing w:after="0" w:line="240" w:lineRule="auto"/>
        <w:jc w:val="center"/>
        <w:rPr>
          <w:rFonts w:ascii="Times New Roman" w:hAnsi="Times New Roman"/>
          <w:b/>
          <w:bCs/>
          <w:color w:val="000000"/>
          <w:sz w:val="28"/>
          <w:szCs w:val="24"/>
        </w:rPr>
      </w:pPr>
      <w:r w:rsidRPr="00AC2086">
        <w:rPr>
          <w:rFonts w:ascii="Times New Roman" w:hAnsi="Times New Roman"/>
          <w:b/>
          <w:bCs/>
          <w:color w:val="000000"/>
          <w:sz w:val="28"/>
          <w:szCs w:val="24"/>
        </w:rPr>
        <w:t xml:space="preserve">КЫРГЫЗ РЕСПУБЛИКАСЫНЫН ЖОГОРКУ КЕСИПТИК БИЛИМ </w:t>
      </w:r>
    </w:p>
    <w:p w:rsidR="00AC2086" w:rsidRPr="00AC2086" w:rsidRDefault="00AC2086" w:rsidP="00AC2086">
      <w:pPr>
        <w:widowControl w:val="0"/>
        <w:autoSpaceDE w:val="0"/>
        <w:autoSpaceDN w:val="0"/>
        <w:adjustRightInd w:val="0"/>
        <w:spacing w:after="0" w:line="240" w:lineRule="auto"/>
        <w:jc w:val="center"/>
        <w:rPr>
          <w:rFonts w:ascii="Times New Roman" w:hAnsi="Times New Roman"/>
          <w:b/>
          <w:bCs/>
          <w:color w:val="000000"/>
          <w:sz w:val="28"/>
          <w:szCs w:val="24"/>
        </w:rPr>
      </w:pPr>
      <w:r w:rsidRPr="00AC2086">
        <w:rPr>
          <w:rFonts w:ascii="Times New Roman" w:hAnsi="Times New Roman"/>
          <w:b/>
          <w:bCs/>
          <w:color w:val="000000"/>
          <w:sz w:val="28"/>
          <w:szCs w:val="24"/>
        </w:rPr>
        <w:t xml:space="preserve">БЕРҮҮСҮНҮН МАМЛЕКЕТТИК БИЛИМ БЕРҮҮ СТАНДАРТЫ </w:t>
      </w:r>
    </w:p>
    <w:p w:rsidR="00AC2086" w:rsidRPr="00AC2086" w:rsidRDefault="00AC2086" w:rsidP="00AC2086">
      <w:pPr>
        <w:widowControl w:val="0"/>
        <w:autoSpaceDE w:val="0"/>
        <w:autoSpaceDN w:val="0"/>
        <w:adjustRightInd w:val="0"/>
        <w:spacing w:after="0" w:line="240" w:lineRule="auto"/>
        <w:jc w:val="center"/>
        <w:rPr>
          <w:rFonts w:ascii="Times New Roman" w:hAnsi="Times New Roman"/>
          <w:b/>
          <w:bCs/>
          <w:color w:val="000000"/>
          <w:sz w:val="28"/>
          <w:szCs w:val="24"/>
        </w:rPr>
      </w:pPr>
    </w:p>
    <w:p w:rsidR="00AC2086" w:rsidRDefault="00AC2086" w:rsidP="00AC2086">
      <w:pPr>
        <w:widowControl w:val="0"/>
        <w:autoSpaceDE w:val="0"/>
        <w:autoSpaceDN w:val="0"/>
        <w:adjustRightInd w:val="0"/>
        <w:spacing w:after="0" w:line="360" w:lineRule="auto"/>
        <w:jc w:val="center"/>
        <w:rPr>
          <w:rFonts w:ascii="Times New Roman" w:hAnsi="Times New Roman"/>
          <w:b/>
          <w:bCs/>
          <w:color w:val="000000"/>
          <w:sz w:val="24"/>
          <w:szCs w:val="24"/>
        </w:rPr>
      </w:pPr>
    </w:p>
    <w:p w:rsidR="00AC2086" w:rsidRDefault="00AC2086" w:rsidP="00AC2086">
      <w:pPr>
        <w:widowControl w:val="0"/>
        <w:autoSpaceDE w:val="0"/>
        <w:autoSpaceDN w:val="0"/>
        <w:adjustRightInd w:val="0"/>
        <w:spacing w:after="0" w:line="360" w:lineRule="auto"/>
        <w:jc w:val="center"/>
        <w:rPr>
          <w:rFonts w:ascii="Times New Roman" w:hAnsi="Times New Roman"/>
          <w:b/>
          <w:bCs/>
          <w:color w:val="000000"/>
          <w:sz w:val="24"/>
          <w:szCs w:val="24"/>
        </w:rPr>
      </w:pPr>
    </w:p>
    <w:p w:rsidR="00AC2086" w:rsidRPr="003677AF" w:rsidRDefault="00AC2086" w:rsidP="00AC2086">
      <w:pPr>
        <w:widowControl w:val="0"/>
        <w:autoSpaceDE w:val="0"/>
        <w:autoSpaceDN w:val="0"/>
        <w:adjustRightInd w:val="0"/>
        <w:spacing w:after="0" w:line="360" w:lineRule="auto"/>
        <w:jc w:val="center"/>
        <w:rPr>
          <w:rFonts w:ascii="Times New Roman" w:hAnsi="Times New Roman"/>
          <w:b/>
          <w:bCs/>
          <w:color w:val="000000"/>
          <w:sz w:val="24"/>
          <w:szCs w:val="24"/>
          <w:lang w:val="ky-KG"/>
        </w:rPr>
      </w:pPr>
    </w:p>
    <w:p w:rsidR="00AC2086" w:rsidRPr="001444D9" w:rsidRDefault="00AC2086" w:rsidP="00AC2086">
      <w:pPr>
        <w:widowControl w:val="0"/>
        <w:autoSpaceDE w:val="0"/>
        <w:autoSpaceDN w:val="0"/>
        <w:adjustRightInd w:val="0"/>
        <w:spacing w:after="0" w:line="360" w:lineRule="auto"/>
        <w:jc w:val="center"/>
        <w:rPr>
          <w:rFonts w:ascii="Times New Roman" w:hAnsi="Times New Roman"/>
          <w:b/>
          <w:bCs/>
          <w:color w:val="000000"/>
          <w:sz w:val="28"/>
          <w:szCs w:val="24"/>
          <w:lang w:val="ky-KG"/>
        </w:rPr>
      </w:pPr>
      <w:r w:rsidRPr="001444D9">
        <w:rPr>
          <w:rFonts w:ascii="Times New Roman" w:hAnsi="Times New Roman"/>
          <w:b/>
          <w:bCs/>
          <w:color w:val="000000"/>
          <w:sz w:val="28"/>
          <w:szCs w:val="24"/>
          <w:lang w:val="ky-KG"/>
        </w:rPr>
        <w:t>Адистиги:    550001  Мамлекеттик тил кыргыз тилинде окутулбаган билим берүү мекемелеринде</w:t>
      </w:r>
    </w:p>
    <w:p w:rsidR="00AC2086" w:rsidRPr="001444D9" w:rsidRDefault="00AC2086" w:rsidP="00AC2086">
      <w:pPr>
        <w:widowControl w:val="0"/>
        <w:autoSpaceDE w:val="0"/>
        <w:autoSpaceDN w:val="0"/>
        <w:adjustRightInd w:val="0"/>
        <w:spacing w:after="0" w:line="360" w:lineRule="auto"/>
        <w:ind w:hanging="36"/>
        <w:jc w:val="center"/>
        <w:rPr>
          <w:rFonts w:ascii="Times New Roman" w:hAnsi="Times New Roman"/>
          <w:b/>
          <w:bCs/>
          <w:color w:val="000000"/>
          <w:sz w:val="28"/>
          <w:szCs w:val="24"/>
          <w:lang w:val="ky-KG"/>
        </w:rPr>
      </w:pPr>
    </w:p>
    <w:p w:rsidR="00AC2086" w:rsidRPr="001444D9" w:rsidRDefault="00AC2086" w:rsidP="00AC2086">
      <w:pPr>
        <w:widowControl w:val="0"/>
        <w:autoSpaceDE w:val="0"/>
        <w:autoSpaceDN w:val="0"/>
        <w:adjustRightInd w:val="0"/>
        <w:spacing w:after="0" w:line="360" w:lineRule="auto"/>
        <w:ind w:hanging="36"/>
        <w:jc w:val="center"/>
        <w:rPr>
          <w:rFonts w:ascii="Times New Roman" w:hAnsi="Times New Roman"/>
          <w:b/>
          <w:bCs/>
          <w:sz w:val="28"/>
          <w:szCs w:val="24"/>
          <w:lang w:val="ky-KG"/>
        </w:rPr>
      </w:pPr>
      <w:r w:rsidRPr="001444D9">
        <w:rPr>
          <w:rFonts w:ascii="Times New Roman" w:hAnsi="Times New Roman"/>
          <w:b/>
          <w:bCs/>
          <w:color w:val="000000"/>
          <w:sz w:val="28"/>
          <w:szCs w:val="24"/>
          <w:lang w:val="ky-KG"/>
        </w:rPr>
        <w:t xml:space="preserve">Квалификациясы:  </w:t>
      </w:r>
      <w:r w:rsidRPr="001444D9">
        <w:rPr>
          <w:rFonts w:ascii="Times New Roman" w:hAnsi="Times New Roman"/>
          <w:b/>
          <w:bCs/>
          <w:sz w:val="28"/>
          <w:szCs w:val="24"/>
          <w:lang w:val="ky-KG"/>
        </w:rPr>
        <w:t xml:space="preserve"> мугалим </w:t>
      </w:r>
    </w:p>
    <w:p w:rsidR="00AC2086" w:rsidRPr="003677AF" w:rsidRDefault="00AC2086" w:rsidP="00AC2086">
      <w:pPr>
        <w:widowControl w:val="0"/>
        <w:autoSpaceDE w:val="0"/>
        <w:autoSpaceDN w:val="0"/>
        <w:adjustRightInd w:val="0"/>
        <w:spacing w:after="0" w:line="360" w:lineRule="auto"/>
        <w:ind w:hanging="36"/>
        <w:jc w:val="center"/>
        <w:rPr>
          <w:rFonts w:ascii="Times New Roman" w:hAnsi="Times New Roman"/>
          <w:sz w:val="24"/>
          <w:szCs w:val="24"/>
          <w:lang w:val="ky-KG"/>
        </w:rPr>
      </w:pPr>
    </w:p>
    <w:p w:rsidR="00385F7C" w:rsidRPr="003677AF" w:rsidRDefault="00385F7C" w:rsidP="00385F7C">
      <w:pPr>
        <w:widowControl w:val="0"/>
        <w:autoSpaceDE w:val="0"/>
        <w:autoSpaceDN w:val="0"/>
        <w:adjustRightInd w:val="0"/>
        <w:spacing w:after="0" w:line="360" w:lineRule="auto"/>
        <w:ind w:hanging="36"/>
        <w:jc w:val="center"/>
        <w:rPr>
          <w:rFonts w:ascii="Times New Roman" w:hAnsi="Times New Roman"/>
          <w:sz w:val="24"/>
          <w:szCs w:val="24"/>
          <w:lang w:val="ky-KG"/>
        </w:rPr>
      </w:pPr>
    </w:p>
    <w:p w:rsidR="00385F7C" w:rsidRPr="003677AF" w:rsidRDefault="00385F7C" w:rsidP="00385F7C">
      <w:pPr>
        <w:widowControl w:val="0"/>
        <w:autoSpaceDE w:val="0"/>
        <w:autoSpaceDN w:val="0"/>
        <w:adjustRightInd w:val="0"/>
        <w:spacing w:after="0" w:line="360" w:lineRule="auto"/>
        <w:ind w:hanging="36"/>
        <w:jc w:val="center"/>
        <w:rPr>
          <w:rFonts w:ascii="Times New Roman" w:hAnsi="Times New Roman"/>
          <w:sz w:val="24"/>
          <w:szCs w:val="24"/>
          <w:lang w:val="kk-KZ"/>
        </w:rPr>
      </w:pPr>
    </w:p>
    <w:p w:rsidR="00385F7C" w:rsidRDefault="00385F7C" w:rsidP="00385F7C">
      <w:pPr>
        <w:widowControl w:val="0"/>
        <w:autoSpaceDE w:val="0"/>
        <w:autoSpaceDN w:val="0"/>
        <w:adjustRightInd w:val="0"/>
        <w:spacing w:after="0" w:line="360" w:lineRule="auto"/>
        <w:ind w:hanging="36"/>
        <w:jc w:val="center"/>
        <w:rPr>
          <w:rFonts w:ascii="Times New Roman" w:hAnsi="Times New Roman"/>
          <w:sz w:val="24"/>
          <w:szCs w:val="24"/>
          <w:lang w:val="ky-KG"/>
        </w:rPr>
      </w:pPr>
    </w:p>
    <w:p w:rsidR="001444D9" w:rsidRDefault="001444D9" w:rsidP="00385F7C">
      <w:pPr>
        <w:widowControl w:val="0"/>
        <w:autoSpaceDE w:val="0"/>
        <w:autoSpaceDN w:val="0"/>
        <w:adjustRightInd w:val="0"/>
        <w:spacing w:after="0" w:line="360" w:lineRule="auto"/>
        <w:ind w:hanging="36"/>
        <w:jc w:val="center"/>
        <w:rPr>
          <w:rFonts w:ascii="Times New Roman" w:hAnsi="Times New Roman"/>
          <w:sz w:val="24"/>
          <w:szCs w:val="24"/>
          <w:lang w:val="ky-KG"/>
        </w:rPr>
      </w:pPr>
    </w:p>
    <w:p w:rsidR="001444D9" w:rsidRDefault="001444D9" w:rsidP="00385F7C">
      <w:pPr>
        <w:widowControl w:val="0"/>
        <w:autoSpaceDE w:val="0"/>
        <w:autoSpaceDN w:val="0"/>
        <w:adjustRightInd w:val="0"/>
        <w:spacing w:after="0" w:line="360" w:lineRule="auto"/>
        <w:ind w:hanging="36"/>
        <w:jc w:val="center"/>
        <w:rPr>
          <w:rFonts w:ascii="Times New Roman" w:hAnsi="Times New Roman"/>
          <w:sz w:val="24"/>
          <w:szCs w:val="24"/>
          <w:lang w:val="ky-KG"/>
        </w:rPr>
      </w:pPr>
    </w:p>
    <w:p w:rsidR="001444D9" w:rsidRDefault="001444D9" w:rsidP="00385F7C">
      <w:pPr>
        <w:widowControl w:val="0"/>
        <w:autoSpaceDE w:val="0"/>
        <w:autoSpaceDN w:val="0"/>
        <w:adjustRightInd w:val="0"/>
        <w:spacing w:after="0" w:line="360" w:lineRule="auto"/>
        <w:ind w:hanging="36"/>
        <w:jc w:val="center"/>
        <w:rPr>
          <w:rFonts w:ascii="Times New Roman" w:hAnsi="Times New Roman"/>
          <w:sz w:val="24"/>
          <w:szCs w:val="24"/>
          <w:lang w:val="ky-KG"/>
        </w:rPr>
      </w:pPr>
    </w:p>
    <w:p w:rsidR="001444D9" w:rsidRDefault="001444D9" w:rsidP="00385F7C">
      <w:pPr>
        <w:widowControl w:val="0"/>
        <w:autoSpaceDE w:val="0"/>
        <w:autoSpaceDN w:val="0"/>
        <w:adjustRightInd w:val="0"/>
        <w:spacing w:after="0" w:line="360" w:lineRule="auto"/>
        <w:ind w:hanging="36"/>
        <w:jc w:val="center"/>
        <w:rPr>
          <w:rFonts w:ascii="Times New Roman" w:hAnsi="Times New Roman"/>
          <w:sz w:val="24"/>
          <w:szCs w:val="24"/>
          <w:lang w:val="ky-KG"/>
        </w:rPr>
      </w:pPr>
    </w:p>
    <w:p w:rsidR="001444D9" w:rsidRDefault="001444D9" w:rsidP="00385F7C">
      <w:pPr>
        <w:widowControl w:val="0"/>
        <w:autoSpaceDE w:val="0"/>
        <w:autoSpaceDN w:val="0"/>
        <w:adjustRightInd w:val="0"/>
        <w:spacing w:after="0" w:line="360" w:lineRule="auto"/>
        <w:ind w:hanging="36"/>
        <w:jc w:val="center"/>
        <w:rPr>
          <w:rFonts w:ascii="Times New Roman" w:hAnsi="Times New Roman"/>
          <w:sz w:val="24"/>
          <w:szCs w:val="24"/>
          <w:lang w:val="ky-KG"/>
        </w:rPr>
      </w:pPr>
    </w:p>
    <w:p w:rsidR="001444D9" w:rsidRDefault="001444D9" w:rsidP="00385F7C">
      <w:pPr>
        <w:widowControl w:val="0"/>
        <w:autoSpaceDE w:val="0"/>
        <w:autoSpaceDN w:val="0"/>
        <w:adjustRightInd w:val="0"/>
        <w:spacing w:after="0" w:line="360" w:lineRule="auto"/>
        <w:ind w:hanging="36"/>
        <w:jc w:val="center"/>
        <w:rPr>
          <w:rFonts w:ascii="Times New Roman" w:hAnsi="Times New Roman"/>
          <w:sz w:val="24"/>
          <w:szCs w:val="24"/>
          <w:lang w:val="ky-KG"/>
        </w:rPr>
      </w:pPr>
    </w:p>
    <w:p w:rsidR="001444D9" w:rsidRDefault="001444D9" w:rsidP="00385F7C">
      <w:pPr>
        <w:widowControl w:val="0"/>
        <w:autoSpaceDE w:val="0"/>
        <w:autoSpaceDN w:val="0"/>
        <w:adjustRightInd w:val="0"/>
        <w:spacing w:after="0" w:line="360" w:lineRule="auto"/>
        <w:ind w:hanging="36"/>
        <w:jc w:val="center"/>
        <w:rPr>
          <w:rFonts w:ascii="Times New Roman" w:hAnsi="Times New Roman"/>
          <w:sz w:val="24"/>
          <w:szCs w:val="24"/>
          <w:lang w:val="ky-KG"/>
        </w:rPr>
      </w:pPr>
    </w:p>
    <w:p w:rsidR="001444D9" w:rsidRDefault="001444D9" w:rsidP="00385F7C">
      <w:pPr>
        <w:widowControl w:val="0"/>
        <w:autoSpaceDE w:val="0"/>
        <w:autoSpaceDN w:val="0"/>
        <w:adjustRightInd w:val="0"/>
        <w:spacing w:after="0" w:line="360" w:lineRule="auto"/>
        <w:ind w:hanging="36"/>
        <w:jc w:val="center"/>
        <w:rPr>
          <w:rFonts w:ascii="Times New Roman" w:hAnsi="Times New Roman"/>
          <w:sz w:val="24"/>
          <w:szCs w:val="24"/>
          <w:lang w:val="ky-KG"/>
        </w:rPr>
      </w:pPr>
    </w:p>
    <w:p w:rsidR="001444D9" w:rsidRDefault="001444D9" w:rsidP="00385F7C">
      <w:pPr>
        <w:widowControl w:val="0"/>
        <w:autoSpaceDE w:val="0"/>
        <w:autoSpaceDN w:val="0"/>
        <w:adjustRightInd w:val="0"/>
        <w:spacing w:after="0" w:line="360" w:lineRule="auto"/>
        <w:ind w:hanging="36"/>
        <w:jc w:val="center"/>
        <w:rPr>
          <w:rFonts w:ascii="Times New Roman" w:hAnsi="Times New Roman"/>
          <w:sz w:val="24"/>
          <w:szCs w:val="24"/>
          <w:lang w:val="ky-KG"/>
        </w:rPr>
      </w:pPr>
    </w:p>
    <w:p w:rsidR="001444D9" w:rsidRDefault="001444D9" w:rsidP="00385F7C">
      <w:pPr>
        <w:widowControl w:val="0"/>
        <w:autoSpaceDE w:val="0"/>
        <w:autoSpaceDN w:val="0"/>
        <w:adjustRightInd w:val="0"/>
        <w:spacing w:after="0" w:line="360" w:lineRule="auto"/>
        <w:ind w:hanging="36"/>
        <w:jc w:val="center"/>
        <w:rPr>
          <w:rFonts w:ascii="Times New Roman" w:hAnsi="Times New Roman"/>
          <w:sz w:val="24"/>
          <w:szCs w:val="24"/>
          <w:lang w:val="ky-KG"/>
        </w:rPr>
      </w:pPr>
    </w:p>
    <w:p w:rsidR="001444D9" w:rsidRDefault="001444D9" w:rsidP="00385F7C">
      <w:pPr>
        <w:widowControl w:val="0"/>
        <w:autoSpaceDE w:val="0"/>
        <w:autoSpaceDN w:val="0"/>
        <w:adjustRightInd w:val="0"/>
        <w:spacing w:after="0" w:line="360" w:lineRule="auto"/>
        <w:ind w:hanging="36"/>
        <w:jc w:val="center"/>
        <w:rPr>
          <w:rFonts w:ascii="Times New Roman" w:hAnsi="Times New Roman"/>
          <w:sz w:val="24"/>
          <w:szCs w:val="24"/>
          <w:lang w:val="ky-KG"/>
        </w:rPr>
      </w:pPr>
    </w:p>
    <w:p w:rsidR="001444D9" w:rsidRPr="001444D9" w:rsidRDefault="001444D9" w:rsidP="00385F7C">
      <w:pPr>
        <w:widowControl w:val="0"/>
        <w:autoSpaceDE w:val="0"/>
        <w:autoSpaceDN w:val="0"/>
        <w:adjustRightInd w:val="0"/>
        <w:spacing w:after="0" w:line="360" w:lineRule="auto"/>
        <w:ind w:hanging="36"/>
        <w:jc w:val="center"/>
        <w:rPr>
          <w:rFonts w:ascii="Times New Roman" w:hAnsi="Times New Roman"/>
          <w:sz w:val="28"/>
          <w:szCs w:val="24"/>
          <w:lang w:val="ky-KG"/>
        </w:rPr>
      </w:pPr>
    </w:p>
    <w:p w:rsidR="00385F7C" w:rsidRPr="001444D9" w:rsidRDefault="00311359" w:rsidP="00385F7C">
      <w:pPr>
        <w:widowControl w:val="0"/>
        <w:autoSpaceDE w:val="0"/>
        <w:autoSpaceDN w:val="0"/>
        <w:adjustRightInd w:val="0"/>
        <w:spacing w:after="0" w:line="360" w:lineRule="auto"/>
        <w:ind w:hanging="36"/>
        <w:jc w:val="center"/>
        <w:rPr>
          <w:rFonts w:ascii="Times New Roman" w:hAnsi="Times New Roman"/>
          <w:b/>
          <w:bCs/>
          <w:sz w:val="28"/>
          <w:szCs w:val="24"/>
          <w:lang w:val="ky-KG"/>
        </w:rPr>
      </w:pPr>
      <w:r w:rsidRPr="001444D9">
        <w:rPr>
          <w:rFonts w:ascii="Times New Roman" w:hAnsi="Times New Roman"/>
          <w:b/>
          <w:bCs/>
          <w:sz w:val="28"/>
          <w:szCs w:val="24"/>
          <w:lang w:val="kk-KZ"/>
        </w:rPr>
        <w:t>Бишкек 202</w:t>
      </w:r>
      <w:r w:rsidR="00AC2086" w:rsidRPr="001444D9">
        <w:rPr>
          <w:rFonts w:ascii="Times New Roman" w:hAnsi="Times New Roman"/>
          <w:b/>
          <w:bCs/>
          <w:sz w:val="28"/>
          <w:szCs w:val="24"/>
          <w:lang w:val="kk-KZ"/>
        </w:rPr>
        <w:t>1</w:t>
      </w:r>
    </w:p>
    <w:p w:rsidR="00385F7C" w:rsidRPr="003677AF" w:rsidRDefault="00385F7C" w:rsidP="00385F7C">
      <w:pPr>
        <w:widowControl w:val="0"/>
        <w:autoSpaceDE w:val="0"/>
        <w:autoSpaceDN w:val="0"/>
        <w:adjustRightInd w:val="0"/>
        <w:spacing w:after="0" w:line="360" w:lineRule="auto"/>
        <w:ind w:firstLine="567"/>
        <w:jc w:val="center"/>
        <w:rPr>
          <w:rFonts w:ascii="Times New Roman" w:hAnsi="Times New Roman"/>
          <w:b/>
          <w:bCs/>
          <w:sz w:val="24"/>
          <w:szCs w:val="24"/>
          <w:lang w:val="kk-KZ"/>
        </w:rPr>
      </w:pPr>
      <w:r w:rsidRPr="003677AF">
        <w:rPr>
          <w:rFonts w:ascii="Times New Roman" w:hAnsi="Times New Roman"/>
          <w:b/>
          <w:bCs/>
          <w:sz w:val="24"/>
          <w:szCs w:val="24"/>
          <w:lang w:val="kk-KZ"/>
        </w:rPr>
        <w:lastRenderedPageBreak/>
        <w:t>1. Жалпы жоболор</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b/>
          <w:bCs/>
          <w:sz w:val="24"/>
          <w:szCs w:val="24"/>
          <w:lang w:val="kk-KZ"/>
        </w:rPr>
        <w:t>1.1</w:t>
      </w:r>
      <w:r w:rsidRPr="003677AF">
        <w:rPr>
          <w:rFonts w:ascii="Times New Roman" w:hAnsi="Times New Roman"/>
          <w:sz w:val="24"/>
          <w:szCs w:val="24"/>
          <w:lang w:val="kk-KZ"/>
        </w:rPr>
        <w:t xml:space="preserve">. Жогорку кесиптик билим берүүнүн </w:t>
      </w:r>
      <w:r w:rsidRPr="003677AF">
        <w:rPr>
          <w:rFonts w:ascii="Times New Roman" w:hAnsi="Times New Roman"/>
          <w:b/>
          <w:bCs/>
          <w:sz w:val="24"/>
          <w:szCs w:val="24"/>
          <w:lang w:val="kk-KZ"/>
        </w:rPr>
        <w:t>550001 – Мамлекеттик тил кыргыз тилинде окутулбаган билим берүү мекемелеринде</w:t>
      </w:r>
      <w:r w:rsidRPr="003677AF">
        <w:rPr>
          <w:rFonts w:ascii="Times New Roman" w:hAnsi="Times New Roman"/>
          <w:sz w:val="24"/>
          <w:szCs w:val="24"/>
          <w:lang w:val="kk-KZ"/>
        </w:rPr>
        <w:t xml:space="preserve"> адистиги боюнча ушул Мамлекеттик билим берүү стандарты "Билим берүү жөнүндө" Кыргыз Республикасынын Мыйзамына жана Кыргыз Республикасынын </w:t>
      </w:r>
      <w:r w:rsidR="00AC2086">
        <w:rPr>
          <w:rFonts w:ascii="Times New Roman" w:hAnsi="Times New Roman"/>
          <w:sz w:val="24"/>
          <w:szCs w:val="24"/>
          <w:lang w:val="kk-KZ"/>
        </w:rPr>
        <w:t>Министрлер Кабинетинин</w:t>
      </w:r>
      <w:r w:rsidR="00916828" w:rsidRPr="00916828">
        <w:rPr>
          <w:rFonts w:ascii="Times New Roman" w:hAnsi="Times New Roman"/>
          <w:sz w:val="24"/>
          <w:szCs w:val="24"/>
          <w:lang w:val="kk-KZ"/>
        </w:rPr>
        <w:t xml:space="preserve"> </w:t>
      </w:r>
      <w:r w:rsidR="00916828" w:rsidRPr="003677AF">
        <w:rPr>
          <w:rFonts w:ascii="Times New Roman" w:hAnsi="Times New Roman"/>
          <w:sz w:val="24"/>
          <w:szCs w:val="24"/>
          <w:lang w:val="kk-KZ"/>
        </w:rPr>
        <w:t>ченемдик укуктук актыларына ылайык</w:t>
      </w:r>
      <w:r w:rsidRPr="003677AF">
        <w:rPr>
          <w:rFonts w:ascii="Times New Roman" w:hAnsi="Times New Roman"/>
          <w:sz w:val="24"/>
          <w:szCs w:val="24"/>
          <w:lang w:val="kk-KZ"/>
        </w:rPr>
        <w:t xml:space="preserve"> билим берүү жаатындагы </w:t>
      </w:r>
      <w:r w:rsidR="00916828">
        <w:rPr>
          <w:rFonts w:ascii="Times New Roman" w:hAnsi="Times New Roman"/>
          <w:sz w:val="24"/>
          <w:szCs w:val="24"/>
          <w:lang w:val="kk-KZ"/>
        </w:rPr>
        <w:t xml:space="preserve">ыйгарым укугу бар  орган </w:t>
      </w:r>
      <w:r w:rsidRPr="003677AF">
        <w:rPr>
          <w:rFonts w:ascii="Times New Roman" w:hAnsi="Times New Roman"/>
          <w:sz w:val="24"/>
          <w:szCs w:val="24"/>
          <w:lang w:val="kk-KZ"/>
        </w:rPr>
        <w:t xml:space="preserve">тарабынан иштелип чыккан жана Кыргыз Республикасынын </w:t>
      </w:r>
      <w:r w:rsidR="00AC2086">
        <w:rPr>
          <w:rFonts w:ascii="Times New Roman" w:hAnsi="Times New Roman"/>
          <w:sz w:val="24"/>
          <w:szCs w:val="24"/>
          <w:lang w:val="kk-KZ"/>
        </w:rPr>
        <w:t>Министрлер Кабинетинин</w:t>
      </w:r>
      <w:r w:rsidRPr="003677AF">
        <w:rPr>
          <w:rFonts w:ascii="Times New Roman" w:hAnsi="Times New Roman"/>
          <w:sz w:val="24"/>
          <w:szCs w:val="24"/>
          <w:lang w:val="kk-KZ"/>
        </w:rPr>
        <w:t xml:space="preserve"> аныктаган тартипте бекитилген.</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Бул Мамлекеттик билим берүү стандартын аткаруу адистикти даярдоо боюнча кесиптик билим берүү программаларды ишке ашыруучу бардык </w:t>
      </w:r>
      <w:r w:rsidR="008579A7">
        <w:rPr>
          <w:rFonts w:ascii="Times New Roman" w:hAnsi="Times New Roman"/>
          <w:sz w:val="24"/>
          <w:szCs w:val="24"/>
          <w:lang w:val="kk-KZ"/>
        </w:rPr>
        <w:t>ЖОЖ</w:t>
      </w:r>
      <w:r w:rsidRPr="003677AF">
        <w:rPr>
          <w:rFonts w:ascii="Times New Roman" w:hAnsi="Times New Roman"/>
          <w:sz w:val="24"/>
          <w:szCs w:val="24"/>
          <w:lang w:val="kk-KZ"/>
        </w:rPr>
        <w:t>дор үчүн уюштуруучулук-укуктук формаларына карабастан милдеттүү болуп эсептелет.</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b/>
          <w:bCs/>
          <w:sz w:val="24"/>
          <w:szCs w:val="24"/>
          <w:lang w:val="kk-KZ"/>
        </w:rPr>
        <w:t>1.2</w:t>
      </w:r>
      <w:r w:rsidRPr="003677AF">
        <w:rPr>
          <w:rFonts w:ascii="Times New Roman" w:hAnsi="Times New Roman"/>
          <w:sz w:val="24"/>
          <w:szCs w:val="24"/>
          <w:lang w:val="kk-KZ"/>
        </w:rPr>
        <w:t xml:space="preserve">. </w:t>
      </w:r>
      <w:r w:rsidRPr="003677AF">
        <w:rPr>
          <w:rFonts w:ascii="Times New Roman" w:hAnsi="Times New Roman"/>
          <w:b/>
          <w:bCs/>
          <w:sz w:val="24"/>
          <w:szCs w:val="24"/>
          <w:lang w:val="kk-KZ"/>
        </w:rPr>
        <w:t>Терминдер, аныктамалар, белгилөөлөр, кыскартуулар</w:t>
      </w:r>
      <w:r w:rsidRPr="003677AF">
        <w:rPr>
          <w:rFonts w:ascii="Times New Roman" w:hAnsi="Times New Roman"/>
          <w:sz w:val="24"/>
          <w:szCs w:val="24"/>
          <w:lang w:val="kk-KZ"/>
        </w:rPr>
        <w:t xml:space="preserve"> </w:t>
      </w:r>
    </w:p>
    <w:p w:rsidR="00385F7C" w:rsidRPr="001444D9" w:rsidRDefault="00385F7C" w:rsidP="001444D9">
      <w:pPr>
        <w:widowControl w:val="0"/>
        <w:autoSpaceDE w:val="0"/>
        <w:autoSpaceDN w:val="0"/>
        <w:adjustRightInd w:val="0"/>
        <w:ind w:left="2" w:hanging="2"/>
        <w:jc w:val="both"/>
        <w:rPr>
          <w:rFonts w:ascii="Times New Roman" w:hAnsi="Times New Roman"/>
          <w:b/>
          <w:lang w:val="kk-KZ"/>
        </w:rPr>
      </w:pPr>
      <w:r w:rsidRPr="003677AF">
        <w:rPr>
          <w:rFonts w:ascii="Times New Roman" w:hAnsi="Times New Roman"/>
          <w:sz w:val="24"/>
          <w:szCs w:val="24"/>
          <w:lang w:val="kk-KZ"/>
        </w:rPr>
        <w:t>Жогорку кесиптик билим берүүнүн ушул Мамлекеттик билим берүү стандартында "Билим берүү жөнүндө" Кыргыз Республикасынын Мыйзамына жана Кыргыз Республикасы жогорку кесиптик билим берүү жаатында белгиленген тартипте кабыл алган</w:t>
      </w:r>
      <w:r w:rsidR="001444D9">
        <w:rPr>
          <w:rFonts w:ascii="Times New Roman" w:hAnsi="Times New Roman"/>
          <w:sz w:val="24"/>
          <w:szCs w:val="24"/>
          <w:lang w:val="kk-KZ"/>
        </w:rPr>
        <w:t xml:space="preserve"> жана Кыргыз Республикасы катышуучу болуп эсептелген</w:t>
      </w:r>
      <w:r w:rsidRPr="003677AF">
        <w:rPr>
          <w:rFonts w:ascii="Times New Roman" w:hAnsi="Times New Roman"/>
          <w:sz w:val="24"/>
          <w:szCs w:val="24"/>
          <w:lang w:val="kk-KZ"/>
        </w:rPr>
        <w:t xml:space="preserve"> эл аралык документтерге ылайык терминдер жана аныктамалар пайдаланылат.</w:t>
      </w:r>
      <w:r w:rsidR="00AC2086" w:rsidRPr="00AC2086">
        <w:rPr>
          <w:rFonts w:ascii="Times New Roman" w:hAnsi="Times New Roman"/>
          <w:b/>
          <w:lang w:val="kk-KZ"/>
        </w:rPr>
        <w:t xml:space="preserve"> </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w:t>
      </w:r>
      <w:r w:rsidRPr="003677AF">
        <w:rPr>
          <w:rFonts w:ascii="Times New Roman" w:hAnsi="Times New Roman"/>
          <w:b/>
          <w:bCs/>
          <w:sz w:val="24"/>
          <w:szCs w:val="24"/>
          <w:lang w:val="kk-KZ"/>
        </w:rPr>
        <w:t xml:space="preserve">негизги билим берүү программасы </w:t>
      </w:r>
      <w:r w:rsidRPr="003677AF">
        <w:rPr>
          <w:rFonts w:ascii="Times New Roman" w:hAnsi="Times New Roman"/>
          <w:sz w:val="24"/>
          <w:szCs w:val="24"/>
          <w:lang w:val="kk-KZ"/>
        </w:rPr>
        <w:t>- максаттарды, күтүлүүчү натыйжаларды, даярдоонун тийиштүү адистиги боюнча билим берүү жараяны ишке ашыруунун мазмунун жана уюштурулушун регламенттөөчү окуу-усулдук документтердин жыйындысы;</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w:t>
      </w:r>
      <w:r w:rsidRPr="003677AF">
        <w:rPr>
          <w:rFonts w:ascii="Times New Roman" w:hAnsi="Times New Roman"/>
          <w:b/>
          <w:bCs/>
          <w:sz w:val="24"/>
          <w:szCs w:val="24"/>
          <w:lang w:val="kk-KZ"/>
        </w:rPr>
        <w:t xml:space="preserve">даярдоонун багыты </w:t>
      </w:r>
      <w:r w:rsidRPr="003677AF">
        <w:rPr>
          <w:rFonts w:ascii="Times New Roman" w:hAnsi="Times New Roman"/>
          <w:sz w:val="24"/>
          <w:szCs w:val="24"/>
          <w:lang w:val="kk-KZ"/>
        </w:rPr>
        <w:t>-  фундаменталдуу даярдоонун жалпылыгы негизиндеги интеграцияланган жогорку кесиптик билимдүү кадрларды (адистерди, бакалаврларды жана магистрлерди) даярдоо үчүн билим берүү программаларынын жыйындысы;</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b/>
          <w:bCs/>
          <w:sz w:val="24"/>
          <w:szCs w:val="24"/>
          <w:lang w:val="kk-KZ"/>
        </w:rPr>
        <w:t xml:space="preserve">- профили </w:t>
      </w:r>
      <w:r w:rsidRPr="003677AF">
        <w:rPr>
          <w:rFonts w:ascii="Times New Roman" w:hAnsi="Times New Roman"/>
          <w:sz w:val="24"/>
          <w:szCs w:val="24"/>
          <w:lang w:val="kk-KZ"/>
        </w:rPr>
        <w:t>- негизги билим берүү программасынын анык бир түргө багытталышы жана (же) кесиптик иш</w:t>
      </w:r>
      <w:r w:rsidRPr="003677AF">
        <w:rPr>
          <w:rFonts w:ascii="Times New Roman" w:hAnsi="Times New Roman"/>
          <w:sz w:val="24"/>
          <w:szCs w:val="24"/>
          <w:lang w:val="ky-KG"/>
        </w:rPr>
        <w:t xml:space="preserve">мердүүлүктүн </w:t>
      </w:r>
      <w:r w:rsidRPr="003677AF">
        <w:rPr>
          <w:rFonts w:ascii="Times New Roman" w:hAnsi="Times New Roman"/>
          <w:sz w:val="24"/>
          <w:szCs w:val="24"/>
          <w:lang w:val="kk-KZ"/>
        </w:rPr>
        <w:t xml:space="preserve"> объектиси;</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w:t>
      </w:r>
      <w:r w:rsidRPr="003677AF">
        <w:rPr>
          <w:rFonts w:ascii="Times New Roman" w:hAnsi="Times New Roman"/>
          <w:b/>
          <w:bCs/>
          <w:sz w:val="24"/>
          <w:szCs w:val="24"/>
          <w:lang w:val="kk-KZ"/>
        </w:rPr>
        <w:t xml:space="preserve">окуу сабактарынын цикли </w:t>
      </w:r>
      <w:r w:rsidRPr="003677AF">
        <w:rPr>
          <w:rFonts w:ascii="Times New Roman" w:hAnsi="Times New Roman"/>
          <w:sz w:val="24"/>
          <w:szCs w:val="24"/>
          <w:lang w:val="kk-KZ"/>
        </w:rPr>
        <w:t>- окутуунун, тарбиялоонун белгиленген максаттарына жана натыйжаларына карата белгилүү бир логикалык жыйынтыкка ээ болгон билим берүү программасынын бир бөлүгү же окуу сабактарынын жыйындысы;</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b/>
          <w:bCs/>
          <w:sz w:val="24"/>
          <w:szCs w:val="24"/>
          <w:lang w:val="kk-KZ"/>
        </w:rPr>
        <w:t xml:space="preserve">- модуль </w:t>
      </w:r>
      <w:r w:rsidRPr="003677AF">
        <w:rPr>
          <w:rFonts w:ascii="Times New Roman" w:hAnsi="Times New Roman"/>
          <w:sz w:val="24"/>
          <w:szCs w:val="24"/>
          <w:lang w:val="kk-KZ"/>
        </w:rPr>
        <w:t>- окутуунун, тарбиялоонун белгиленген максаттарына жана натыйжаларына карата белгилүү бир логикалык жыйынтыкка ээ болгон окуу сабактарынын бөлүгү;</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w:t>
      </w:r>
      <w:r w:rsidRPr="003677AF">
        <w:rPr>
          <w:rFonts w:ascii="Times New Roman" w:hAnsi="Times New Roman"/>
          <w:b/>
          <w:bCs/>
          <w:sz w:val="24"/>
          <w:szCs w:val="24"/>
          <w:lang w:val="kk-KZ"/>
        </w:rPr>
        <w:t xml:space="preserve">компетенттүүлүк </w:t>
      </w:r>
      <w:r w:rsidRPr="003677AF">
        <w:rPr>
          <w:rFonts w:ascii="Times New Roman" w:hAnsi="Times New Roman"/>
          <w:sz w:val="24"/>
          <w:szCs w:val="24"/>
          <w:lang w:val="kk-KZ"/>
        </w:rPr>
        <w:t>- тийиштүү тармакта кесиптик иш жүргүзүү үчүн зарыл жекече сапаттардын, билимдердин, билгичтиктердин жана көндүмдөрдүн кыймылдуу комбинациясы;</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w:t>
      </w:r>
      <w:r w:rsidRPr="003677AF">
        <w:rPr>
          <w:rFonts w:ascii="Times New Roman" w:hAnsi="Times New Roman"/>
          <w:b/>
          <w:bCs/>
          <w:sz w:val="24"/>
          <w:szCs w:val="24"/>
          <w:lang w:val="kk-KZ"/>
        </w:rPr>
        <w:t>чегерим бирдик (кредит)</w:t>
      </w:r>
      <w:r w:rsidRPr="003677AF">
        <w:rPr>
          <w:rFonts w:ascii="Times New Roman" w:hAnsi="Times New Roman"/>
          <w:sz w:val="24"/>
          <w:szCs w:val="24"/>
          <w:lang w:val="kk-KZ"/>
        </w:rPr>
        <w:t xml:space="preserve"> - негизги кесиптик билим берүү программасынын сыйымдуулугунун шарттуу өлчөмү;</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b/>
          <w:bCs/>
          <w:sz w:val="24"/>
          <w:szCs w:val="24"/>
        </w:rPr>
      </w:pPr>
      <w:r w:rsidRPr="003677AF">
        <w:rPr>
          <w:rFonts w:ascii="Times New Roman" w:hAnsi="Times New Roman"/>
          <w:sz w:val="24"/>
          <w:szCs w:val="24"/>
        </w:rPr>
        <w:t xml:space="preserve">- </w:t>
      </w:r>
      <w:proofErr w:type="spellStart"/>
      <w:r w:rsidRPr="003677AF">
        <w:rPr>
          <w:rFonts w:ascii="Times New Roman" w:hAnsi="Times New Roman"/>
          <w:b/>
          <w:bCs/>
          <w:sz w:val="24"/>
          <w:szCs w:val="24"/>
        </w:rPr>
        <w:t>окутуунун</w:t>
      </w:r>
      <w:proofErr w:type="spellEnd"/>
      <w:r w:rsidRPr="003677AF">
        <w:rPr>
          <w:rFonts w:ascii="Times New Roman" w:hAnsi="Times New Roman"/>
          <w:b/>
          <w:bCs/>
          <w:sz w:val="24"/>
          <w:szCs w:val="24"/>
        </w:rPr>
        <w:t xml:space="preserve"> </w:t>
      </w:r>
      <w:proofErr w:type="spellStart"/>
      <w:r w:rsidRPr="003677AF">
        <w:rPr>
          <w:rFonts w:ascii="Times New Roman" w:hAnsi="Times New Roman"/>
          <w:b/>
          <w:bCs/>
          <w:sz w:val="24"/>
          <w:szCs w:val="24"/>
        </w:rPr>
        <w:t>натыйжалары</w:t>
      </w:r>
      <w:proofErr w:type="spellEnd"/>
      <w:r w:rsidRPr="003677AF">
        <w:rPr>
          <w:rFonts w:ascii="Times New Roman" w:hAnsi="Times New Roman"/>
          <w:sz w:val="24"/>
          <w:szCs w:val="24"/>
        </w:rPr>
        <w:t xml:space="preserve"> - </w:t>
      </w:r>
      <w:proofErr w:type="spellStart"/>
      <w:r w:rsidRPr="003677AF">
        <w:rPr>
          <w:rFonts w:ascii="Times New Roman" w:hAnsi="Times New Roman"/>
          <w:sz w:val="24"/>
          <w:szCs w:val="24"/>
        </w:rPr>
        <w:t>негизги</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программасы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модулу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боюнча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окуунун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натыйжасында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ээ</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болгон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компетенциялар</w:t>
      </w:r>
      <w:proofErr w:type="spellEnd"/>
      <w:r w:rsidRPr="003677AF">
        <w:rPr>
          <w:rFonts w:ascii="Times New Roman" w:hAnsi="Times New Roman"/>
          <w:sz w:val="24"/>
          <w:szCs w:val="24"/>
        </w:rPr>
        <w:t>.</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y-KG"/>
        </w:rPr>
      </w:pPr>
      <w:r w:rsidRPr="003677AF">
        <w:rPr>
          <w:rFonts w:ascii="Times New Roman" w:hAnsi="Times New Roman"/>
          <w:b/>
          <w:bCs/>
          <w:sz w:val="24"/>
          <w:szCs w:val="24"/>
        </w:rPr>
        <w:lastRenderedPageBreak/>
        <w:t>1.3</w:t>
      </w:r>
      <w:r w:rsidRPr="003677AF">
        <w:rPr>
          <w:rFonts w:ascii="Times New Roman" w:hAnsi="Times New Roman"/>
          <w:sz w:val="24"/>
          <w:szCs w:val="24"/>
        </w:rPr>
        <w:t xml:space="preserve">. </w:t>
      </w:r>
      <w:proofErr w:type="spellStart"/>
      <w:r w:rsidRPr="003677AF">
        <w:rPr>
          <w:rFonts w:ascii="Times New Roman" w:hAnsi="Times New Roman"/>
          <w:b/>
          <w:bCs/>
          <w:sz w:val="24"/>
          <w:szCs w:val="24"/>
        </w:rPr>
        <w:t>Кыскартуулар</w:t>
      </w:r>
      <w:proofErr w:type="spellEnd"/>
      <w:r w:rsidRPr="003677AF">
        <w:rPr>
          <w:rFonts w:ascii="Times New Roman" w:hAnsi="Times New Roman"/>
          <w:b/>
          <w:bCs/>
          <w:sz w:val="24"/>
          <w:szCs w:val="24"/>
        </w:rPr>
        <w:t xml:space="preserve"> </w:t>
      </w:r>
      <w:proofErr w:type="spellStart"/>
      <w:r w:rsidRPr="003677AF">
        <w:rPr>
          <w:rFonts w:ascii="Times New Roman" w:hAnsi="Times New Roman"/>
          <w:b/>
          <w:bCs/>
          <w:sz w:val="24"/>
          <w:szCs w:val="24"/>
        </w:rPr>
        <w:t>жана</w:t>
      </w:r>
      <w:proofErr w:type="spellEnd"/>
      <w:r w:rsidRPr="003677AF">
        <w:rPr>
          <w:rFonts w:ascii="Times New Roman" w:hAnsi="Times New Roman"/>
          <w:b/>
          <w:bCs/>
          <w:sz w:val="24"/>
          <w:szCs w:val="24"/>
        </w:rPr>
        <w:t xml:space="preserve"> </w:t>
      </w:r>
      <w:proofErr w:type="spellStart"/>
      <w:r w:rsidRPr="003677AF">
        <w:rPr>
          <w:rFonts w:ascii="Times New Roman" w:hAnsi="Times New Roman"/>
          <w:b/>
          <w:bCs/>
          <w:sz w:val="24"/>
          <w:szCs w:val="24"/>
        </w:rPr>
        <w:t>белгилөөлөр</w:t>
      </w:r>
      <w:proofErr w:type="spellEnd"/>
      <w:r w:rsidRPr="003677AF">
        <w:rPr>
          <w:rFonts w:ascii="Times New Roman" w:hAnsi="Times New Roman"/>
          <w:sz w:val="24"/>
          <w:szCs w:val="24"/>
        </w:rPr>
        <w:t xml:space="preserve"> </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proofErr w:type="spellStart"/>
      <w:r w:rsidRPr="003677AF">
        <w:rPr>
          <w:rFonts w:ascii="Times New Roman" w:hAnsi="Times New Roman"/>
          <w:sz w:val="24"/>
          <w:szCs w:val="24"/>
        </w:rPr>
        <w:t>Ушул</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Мамлекеттик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стандартында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төмөндөгү</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кыскартуулар</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колдонулат</w:t>
      </w:r>
      <w:proofErr w:type="spellEnd"/>
      <w:r w:rsidRPr="003677AF">
        <w:rPr>
          <w:rFonts w:ascii="Times New Roman" w:hAnsi="Times New Roman"/>
          <w:sz w:val="24"/>
          <w:szCs w:val="24"/>
        </w:rPr>
        <w:t>:</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r w:rsidRPr="003677AF">
        <w:rPr>
          <w:rFonts w:ascii="Times New Roman" w:hAnsi="Times New Roman"/>
          <w:b/>
          <w:bCs/>
          <w:sz w:val="24"/>
          <w:szCs w:val="24"/>
        </w:rPr>
        <w:t>МББС</w:t>
      </w:r>
      <w:r w:rsidRPr="003677AF">
        <w:rPr>
          <w:rFonts w:ascii="Times New Roman" w:hAnsi="Times New Roman"/>
          <w:sz w:val="24"/>
          <w:szCs w:val="24"/>
        </w:rPr>
        <w:t xml:space="preserve"> - </w:t>
      </w:r>
      <w:proofErr w:type="spellStart"/>
      <w:r w:rsidRPr="003677AF">
        <w:rPr>
          <w:rFonts w:ascii="Times New Roman" w:hAnsi="Times New Roman"/>
          <w:sz w:val="24"/>
          <w:szCs w:val="24"/>
        </w:rPr>
        <w:t>Мамлекеттик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w:t>
      </w:r>
      <w:proofErr w:type="spellEnd"/>
      <w:r w:rsidRPr="003677AF">
        <w:rPr>
          <w:rFonts w:ascii="Times New Roman" w:hAnsi="Times New Roman"/>
          <w:sz w:val="24"/>
          <w:szCs w:val="24"/>
        </w:rPr>
        <w:t xml:space="preserve"> стандарты;</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r w:rsidRPr="003677AF">
        <w:rPr>
          <w:rFonts w:ascii="Times New Roman" w:hAnsi="Times New Roman"/>
          <w:b/>
          <w:bCs/>
          <w:sz w:val="24"/>
          <w:szCs w:val="24"/>
        </w:rPr>
        <w:t xml:space="preserve">ЖКББ </w:t>
      </w:r>
      <w:r w:rsidRPr="003677AF">
        <w:rPr>
          <w:rFonts w:ascii="Times New Roman" w:hAnsi="Times New Roman"/>
          <w:sz w:val="24"/>
          <w:szCs w:val="24"/>
        </w:rPr>
        <w:t xml:space="preserve">- </w:t>
      </w:r>
      <w:proofErr w:type="spellStart"/>
      <w:r w:rsidRPr="003677AF">
        <w:rPr>
          <w:rFonts w:ascii="Times New Roman" w:hAnsi="Times New Roman"/>
          <w:sz w:val="24"/>
          <w:szCs w:val="24"/>
        </w:rPr>
        <w:t>жогорку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кесиптик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w:t>
      </w:r>
      <w:proofErr w:type="spellEnd"/>
      <w:r w:rsidRPr="003677AF">
        <w:rPr>
          <w:rFonts w:ascii="Times New Roman" w:hAnsi="Times New Roman"/>
          <w:sz w:val="24"/>
          <w:szCs w:val="24"/>
        </w:rPr>
        <w:t>;</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r w:rsidRPr="003677AF">
        <w:rPr>
          <w:rFonts w:ascii="Times New Roman" w:hAnsi="Times New Roman"/>
          <w:b/>
          <w:bCs/>
          <w:sz w:val="24"/>
          <w:szCs w:val="24"/>
        </w:rPr>
        <w:t>НББП</w:t>
      </w:r>
      <w:r w:rsidRPr="003677AF">
        <w:rPr>
          <w:rFonts w:ascii="Times New Roman" w:hAnsi="Times New Roman"/>
          <w:sz w:val="24"/>
          <w:szCs w:val="24"/>
        </w:rPr>
        <w:t xml:space="preserve"> - </w:t>
      </w:r>
      <w:proofErr w:type="spellStart"/>
      <w:r w:rsidRPr="003677AF">
        <w:rPr>
          <w:rFonts w:ascii="Times New Roman" w:hAnsi="Times New Roman"/>
          <w:sz w:val="24"/>
          <w:szCs w:val="24"/>
        </w:rPr>
        <w:t>негизги</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программасы</w:t>
      </w:r>
      <w:proofErr w:type="spellEnd"/>
      <w:r w:rsidRPr="003677AF">
        <w:rPr>
          <w:rFonts w:ascii="Times New Roman" w:hAnsi="Times New Roman"/>
          <w:sz w:val="24"/>
          <w:szCs w:val="24"/>
        </w:rPr>
        <w:t>;</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r w:rsidRPr="003677AF">
        <w:rPr>
          <w:rFonts w:ascii="Times New Roman" w:hAnsi="Times New Roman"/>
          <w:b/>
          <w:bCs/>
          <w:sz w:val="24"/>
          <w:szCs w:val="24"/>
        </w:rPr>
        <w:t>ОМБ</w:t>
      </w:r>
      <w:r w:rsidRPr="003677AF">
        <w:rPr>
          <w:rFonts w:ascii="Times New Roman" w:hAnsi="Times New Roman"/>
          <w:sz w:val="24"/>
          <w:szCs w:val="24"/>
        </w:rPr>
        <w:t xml:space="preserve"> - </w:t>
      </w:r>
      <w:proofErr w:type="spellStart"/>
      <w:r w:rsidRPr="003677AF">
        <w:rPr>
          <w:rFonts w:ascii="Times New Roman" w:hAnsi="Times New Roman"/>
          <w:sz w:val="24"/>
          <w:szCs w:val="24"/>
        </w:rPr>
        <w:t>окуу-методикалык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бирикме</w:t>
      </w:r>
      <w:proofErr w:type="spellEnd"/>
      <w:r w:rsidRPr="003677AF">
        <w:rPr>
          <w:rFonts w:ascii="Times New Roman" w:hAnsi="Times New Roman"/>
          <w:sz w:val="24"/>
          <w:szCs w:val="24"/>
        </w:rPr>
        <w:t>;</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r w:rsidRPr="003677AF">
        <w:rPr>
          <w:rFonts w:ascii="Times New Roman" w:hAnsi="Times New Roman"/>
          <w:b/>
          <w:bCs/>
          <w:sz w:val="24"/>
          <w:szCs w:val="24"/>
        </w:rPr>
        <w:t xml:space="preserve">НББП ОСЦ </w:t>
      </w:r>
      <w:r w:rsidRPr="003677AF">
        <w:rPr>
          <w:rFonts w:ascii="Times New Roman" w:hAnsi="Times New Roman"/>
          <w:sz w:val="24"/>
          <w:szCs w:val="24"/>
        </w:rPr>
        <w:t xml:space="preserve">- </w:t>
      </w:r>
      <w:proofErr w:type="spellStart"/>
      <w:r w:rsidRPr="003677AF">
        <w:rPr>
          <w:rFonts w:ascii="Times New Roman" w:hAnsi="Times New Roman"/>
          <w:sz w:val="24"/>
          <w:szCs w:val="24"/>
        </w:rPr>
        <w:t>негизги</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программасынын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окуу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сабактарынын</w:t>
      </w:r>
      <w:proofErr w:type="spellEnd"/>
      <w:r w:rsidRPr="003677AF">
        <w:rPr>
          <w:rFonts w:ascii="Times New Roman" w:hAnsi="Times New Roman"/>
          <w:sz w:val="24"/>
          <w:szCs w:val="24"/>
        </w:rPr>
        <w:t xml:space="preserve"> цикли;</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r w:rsidRPr="003677AF">
        <w:rPr>
          <w:rFonts w:ascii="Times New Roman" w:hAnsi="Times New Roman"/>
          <w:b/>
          <w:bCs/>
          <w:sz w:val="24"/>
          <w:szCs w:val="24"/>
        </w:rPr>
        <w:t>ЖИК</w:t>
      </w:r>
      <w:r w:rsidRPr="003677AF">
        <w:rPr>
          <w:rFonts w:ascii="Times New Roman" w:hAnsi="Times New Roman"/>
          <w:sz w:val="24"/>
          <w:szCs w:val="24"/>
        </w:rPr>
        <w:t xml:space="preserve"> - </w:t>
      </w:r>
      <w:proofErr w:type="spellStart"/>
      <w:r w:rsidRPr="003677AF">
        <w:rPr>
          <w:rFonts w:ascii="Times New Roman" w:hAnsi="Times New Roman"/>
          <w:sz w:val="24"/>
          <w:szCs w:val="24"/>
        </w:rPr>
        <w:t>жалпы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илимий</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компетенциялар</w:t>
      </w:r>
      <w:proofErr w:type="spellEnd"/>
      <w:r w:rsidRPr="003677AF">
        <w:rPr>
          <w:rFonts w:ascii="Times New Roman" w:hAnsi="Times New Roman"/>
          <w:sz w:val="24"/>
          <w:szCs w:val="24"/>
        </w:rPr>
        <w:t>;</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r w:rsidRPr="003677AF">
        <w:rPr>
          <w:rFonts w:ascii="Times New Roman" w:hAnsi="Times New Roman"/>
          <w:b/>
          <w:bCs/>
          <w:sz w:val="24"/>
          <w:szCs w:val="24"/>
        </w:rPr>
        <w:t xml:space="preserve">АК </w:t>
      </w:r>
      <w:r w:rsidRPr="003677AF">
        <w:rPr>
          <w:rFonts w:ascii="Times New Roman" w:hAnsi="Times New Roman"/>
          <w:sz w:val="24"/>
          <w:szCs w:val="24"/>
        </w:rPr>
        <w:t xml:space="preserve">- </w:t>
      </w:r>
      <w:proofErr w:type="spellStart"/>
      <w:r w:rsidRPr="003677AF">
        <w:rPr>
          <w:rFonts w:ascii="Times New Roman" w:hAnsi="Times New Roman"/>
          <w:sz w:val="24"/>
          <w:szCs w:val="24"/>
        </w:rPr>
        <w:t>аспаптык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компетенциялар</w:t>
      </w:r>
      <w:proofErr w:type="spellEnd"/>
      <w:r w:rsidRPr="003677AF">
        <w:rPr>
          <w:rFonts w:ascii="Times New Roman" w:hAnsi="Times New Roman"/>
          <w:sz w:val="24"/>
          <w:szCs w:val="24"/>
        </w:rPr>
        <w:t>;</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r w:rsidRPr="003677AF">
        <w:rPr>
          <w:rFonts w:ascii="Times New Roman" w:hAnsi="Times New Roman"/>
          <w:b/>
          <w:bCs/>
          <w:sz w:val="24"/>
          <w:szCs w:val="24"/>
        </w:rPr>
        <w:t>КК</w:t>
      </w:r>
      <w:r w:rsidRPr="003677AF">
        <w:rPr>
          <w:rFonts w:ascii="Times New Roman" w:hAnsi="Times New Roman"/>
          <w:sz w:val="24"/>
          <w:szCs w:val="24"/>
        </w:rPr>
        <w:t xml:space="preserve"> - </w:t>
      </w:r>
      <w:proofErr w:type="spellStart"/>
      <w:r w:rsidRPr="003677AF">
        <w:rPr>
          <w:rFonts w:ascii="Times New Roman" w:hAnsi="Times New Roman"/>
          <w:sz w:val="24"/>
          <w:szCs w:val="24"/>
        </w:rPr>
        <w:t>кесиптик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компетенциялар</w:t>
      </w:r>
      <w:proofErr w:type="spellEnd"/>
      <w:r w:rsidRPr="003677AF">
        <w:rPr>
          <w:rFonts w:ascii="Times New Roman" w:hAnsi="Times New Roman"/>
          <w:sz w:val="24"/>
          <w:szCs w:val="24"/>
        </w:rPr>
        <w:t>;</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r w:rsidRPr="003677AF">
        <w:rPr>
          <w:rFonts w:ascii="Times New Roman" w:hAnsi="Times New Roman"/>
          <w:b/>
          <w:bCs/>
          <w:sz w:val="24"/>
          <w:szCs w:val="24"/>
        </w:rPr>
        <w:t>СИМК</w:t>
      </w:r>
      <w:r w:rsidRPr="003677AF">
        <w:rPr>
          <w:rFonts w:ascii="Times New Roman" w:hAnsi="Times New Roman"/>
          <w:sz w:val="24"/>
          <w:szCs w:val="24"/>
        </w:rPr>
        <w:t xml:space="preserve"> - </w:t>
      </w:r>
      <w:proofErr w:type="spellStart"/>
      <w:r w:rsidRPr="003677AF">
        <w:rPr>
          <w:rFonts w:ascii="Times New Roman" w:hAnsi="Times New Roman"/>
          <w:sz w:val="24"/>
          <w:szCs w:val="24"/>
        </w:rPr>
        <w:t>социалдык-инсандык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жана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жалпы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маданий</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компетенциялар</w:t>
      </w:r>
      <w:proofErr w:type="spellEnd"/>
      <w:r w:rsidRPr="003677AF">
        <w:rPr>
          <w:rFonts w:ascii="Times New Roman" w:hAnsi="Times New Roman"/>
          <w:sz w:val="24"/>
          <w:szCs w:val="24"/>
        </w:rPr>
        <w:t>.</w:t>
      </w:r>
    </w:p>
    <w:p w:rsidR="00385F7C" w:rsidRPr="003677AF" w:rsidRDefault="00385F7C" w:rsidP="00385F7C">
      <w:pPr>
        <w:widowControl w:val="0"/>
        <w:autoSpaceDE w:val="0"/>
        <w:autoSpaceDN w:val="0"/>
        <w:adjustRightInd w:val="0"/>
        <w:spacing w:after="0" w:line="360" w:lineRule="auto"/>
        <w:ind w:firstLine="567"/>
        <w:jc w:val="center"/>
        <w:rPr>
          <w:rFonts w:ascii="Times New Roman" w:hAnsi="Times New Roman"/>
          <w:b/>
          <w:bCs/>
          <w:sz w:val="24"/>
          <w:szCs w:val="24"/>
        </w:rPr>
      </w:pPr>
      <w:r w:rsidRPr="003677AF">
        <w:rPr>
          <w:rFonts w:ascii="Times New Roman" w:hAnsi="Times New Roman"/>
          <w:b/>
          <w:bCs/>
          <w:sz w:val="24"/>
          <w:szCs w:val="24"/>
        </w:rPr>
        <w:t xml:space="preserve">2. </w:t>
      </w:r>
      <w:proofErr w:type="spellStart"/>
      <w:r w:rsidRPr="003677AF">
        <w:rPr>
          <w:rFonts w:ascii="Times New Roman" w:hAnsi="Times New Roman"/>
          <w:b/>
          <w:bCs/>
          <w:sz w:val="24"/>
          <w:szCs w:val="24"/>
        </w:rPr>
        <w:t>Колдонуу</w:t>
      </w:r>
      <w:proofErr w:type="spellEnd"/>
      <w:r w:rsidRPr="003677AF">
        <w:rPr>
          <w:rFonts w:ascii="Times New Roman" w:hAnsi="Times New Roman"/>
          <w:b/>
          <w:bCs/>
          <w:sz w:val="24"/>
          <w:szCs w:val="24"/>
        </w:rPr>
        <w:t xml:space="preserve"> </w:t>
      </w:r>
      <w:proofErr w:type="spellStart"/>
      <w:r w:rsidRPr="003677AF">
        <w:rPr>
          <w:rFonts w:ascii="Times New Roman" w:hAnsi="Times New Roman"/>
          <w:b/>
          <w:bCs/>
          <w:sz w:val="24"/>
          <w:szCs w:val="24"/>
        </w:rPr>
        <w:t>тармагы</w:t>
      </w:r>
      <w:proofErr w:type="spellEnd"/>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r w:rsidRPr="003677AF">
        <w:rPr>
          <w:rFonts w:ascii="Times New Roman" w:hAnsi="Times New Roman"/>
          <w:b/>
          <w:bCs/>
          <w:sz w:val="24"/>
          <w:szCs w:val="24"/>
        </w:rPr>
        <w:t>2.1.</w:t>
      </w:r>
      <w:r w:rsidRPr="003677AF">
        <w:rPr>
          <w:rFonts w:ascii="Times New Roman" w:hAnsi="Times New Roman"/>
          <w:sz w:val="24"/>
          <w:szCs w:val="24"/>
        </w:rPr>
        <w:t xml:space="preserve"> </w:t>
      </w:r>
      <w:proofErr w:type="spellStart"/>
      <w:r w:rsidRPr="003677AF">
        <w:rPr>
          <w:rFonts w:ascii="Times New Roman" w:hAnsi="Times New Roman"/>
          <w:sz w:val="24"/>
          <w:szCs w:val="24"/>
        </w:rPr>
        <w:t>Жогорку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кесиптик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берүүнүн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ушул</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Мамлекеттик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w:t>
      </w:r>
      <w:proofErr w:type="spellEnd"/>
      <w:r w:rsidRPr="003677AF">
        <w:rPr>
          <w:rFonts w:ascii="Times New Roman" w:hAnsi="Times New Roman"/>
          <w:sz w:val="24"/>
          <w:szCs w:val="24"/>
        </w:rPr>
        <w:t xml:space="preserve"> стандарты (</w:t>
      </w:r>
      <w:proofErr w:type="spellStart"/>
      <w:r w:rsidRPr="003677AF">
        <w:rPr>
          <w:rFonts w:ascii="Times New Roman" w:hAnsi="Times New Roman"/>
          <w:sz w:val="24"/>
          <w:szCs w:val="24"/>
        </w:rPr>
        <w:t>мындан</w:t>
      </w:r>
      <w:proofErr w:type="spellEnd"/>
      <w:r w:rsidRPr="003677AF">
        <w:rPr>
          <w:rFonts w:ascii="Times New Roman" w:hAnsi="Times New Roman"/>
          <w:sz w:val="24"/>
          <w:szCs w:val="24"/>
        </w:rPr>
        <w:t xml:space="preserve"> ары - ЖКББ МББС) </w:t>
      </w:r>
      <w:proofErr w:type="spellStart"/>
      <w:r w:rsidRPr="003677AF">
        <w:rPr>
          <w:rFonts w:ascii="Times New Roman" w:hAnsi="Times New Roman"/>
          <w:sz w:val="24"/>
          <w:szCs w:val="24"/>
        </w:rPr>
        <w:t>адистикти</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даярдоо</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багыты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боюнча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негизги</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программаларын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ишке</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ашыруудагы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милдеттүү</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ченемдердин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эрежелердин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жана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талаптардын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жыйындысы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жана</w:t>
      </w:r>
      <w:proofErr w:type="spellEnd"/>
      <w:r w:rsidRPr="003677AF">
        <w:rPr>
          <w:rFonts w:ascii="Times New Roman" w:hAnsi="Times New Roman"/>
          <w:sz w:val="24"/>
          <w:szCs w:val="24"/>
        </w:rPr>
        <w:t xml:space="preserve"> </w:t>
      </w:r>
      <w:r w:rsidRPr="003677AF">
        <w:rPr>
          <w:rFonts w:ascii="Times New Roman" w:hAnsi="Times New Roman"/>
          <w:b/>
          <w:bCs/>
          <w:sz w:val="24"/>
          <w:szCs w:val="24"/>
          <w:lang w:val="kk-KZ"/>
        </w:rPr>
        <w:t>550001 – Мамлекеттик тил кыргыз тилинде окутулбаган билим берүү мекемелеринде</w:t>
      </w:r>
      <w:r w:rsidRPr="003677AF">
        <w:rPr>
          <w:rFonts w:ascii="Times New Roman" w:hAnsi="Times New Roman"/>
          <w:sz w:val="24"/>
          <w:szCs w:val="24"/>
          <w:lang w:val="kk-KZ"/>
        </w:rPr>
        <w:t xml:space="preserve"> адистиги </w:t>
      </w:r>
      <w:r w:rsidRPr="003677AF">
        <w:rPr>
          <w:rFonts w:ascii="Times New Roman" w:hAnsi="Times New Roman"/>
          <w:sz w:val="24"/>
          <w:szCs w:val="24"/>
        </w:rPr>
        <w:t xml:space="preserve"> </w:t>
      </w:r>
      <w:proofErr w:type="spellStart"/>
      <w:r w:rsidRPr="003677AF">
        <w:rPr>
          <w:rFonts w:ascii="Times New Roman" w:hAnsi="Times New Roman"/>
          <w:sz w:val="24"/>
          <w:szCs w:val="24"/>
        </w:rPr>
        <w:t>боюнча</w:t>
      </w:r>
      <w:proofErr w:type="spellEnd"/>
      <w:r w:rsidRPr="003677AF">
        <w:rPr>
          <w:rFonts w:ascii="Times New Roman" w:hAnsi="Times New Roman"/>
          <w:sz w:val="24"/>
          <w:szCs w:val="24"/>
          <w:lang w:val="kk-KZ"/>
        </w:rPr>
        <w:t xml:space="preserve"> </w:t>
      </w:r>
      <w:proofErr w:type="spellStart"/>
      <w:r w:rsidRPr="003677AF">
        <w:rPr>
          <w:rFonts w:ascii="Times New Roman" w:hAnsi="Times New Roman"/>
          <w:sz w:val="24"/>
          <w:szCs w:val="24"/>
        </w:rPr>
        <w:t>уюштуруучулук-усулдук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документтерди</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иштеп</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чыгуу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лицензиясы</w:t>
      </w:r>
      <w:proofErr w:type="spellEnd"/>
      <w:r w:rsidRPr="003677AF">
        <w:rPr>
          <w:rFonts w:ascii="Times New Roman" w:hAnsi="Times New Roman"/>
          <w:sz w:val="24"/>
          <w:szCs w:val="24"/>
        </w:rPr>
        <w:t xml:space="preserve"> же </w:t>
      </w:r>
      <w:proofErr w:type="spellStart"/>
      <w:r w:rsidRPr="003677AF">
        <w:rPr>
          <w:rFonts w:ascii="Times New Roman" w:hAnsi="Times New Roman"/>
          <w:sz w:val="24"/>
          <w:szCs w:val="24"/>
        </w:rPr>
        <w:t>Кыргыз</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Республикасынын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аймагында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мамлекеттик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аккредитациясы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аттестациясы</w:t>
      </w:r>
      <w:proofErr w:type="spellEnd"/>
      <w:r w:rsidRPr="003677AF">
        <w:rPr>
          <w:rFonts w:ascii="Times New Roman" w:hAnsi="Times New Roman"/>
          <w:sz w:val="24"/>
          <w:szCs w:val="24"/>
        </w:rPr>
        <w:t xml:space="preserve">) бар, </w:t>
      </w:r>
      <w:proofErr w:type="spellStart"/>
      <w:r w:rsidRPr="003677AF">
        <w:rPr>
          <w:rFonts w:ascii="Times New Roman" w:hAnsi="Times New Roman"/>
          <w:sz w:val="24"/>
          <w:szCs w:val="24"/>
        </w:rPr>
        <w:t>бардык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жогорку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кесиптик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берүүчү</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мекемелеринин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мындан</w:t>
      </w:r>
      <w:proofErr w:type="spellEnd"/>
      <w:r w:rsidRPr="003677AF">
        <w:rPr>
          <w:rFonts w:ascii="Times New Roman" w:hAnsi="Times New Roman"/>
          <w:sz w:val="24"/>
          <w:szCs w:val="24"/>
        </w:rPr>
        <w:t xml:space="preserve"> ары </w:t>
      </w:r>
      <w:r w:rsidR="00916828">
        <w:rPr>
          <w:rFonts w:ascii="Times New Roman" w:hAnsi="Times New Roman"/>
          <w:sz w:val="24"/>
          <w:szCs w:val="24"/>
        </w:rPr>
        <w:t xml:space="preserve">- </w:t>
      </w:r>
      <w:proofErr w:type="spellStart"/>
      <w:r w:rsidR="00916828">
        <w:rPr>
          <w:rFonts w:ascii="Times New Roman" w:hAnsi="Times New Roman"/>
          <w:sz w:val="24"/>
          <w:szCs w:val="24"/>
        </w:rPr>
        <w:t>ЖОЖдор</w:t>
      </w:r>
      <w:proofErr w:type="spellEnd"/>
      <w:r w:rsidR="00916828">
        <w:rPr>
          <w:rFonts w:ascii="Times New Roman" w:hAnsi="Times New Roman"/>
          <w:sz w:val="24"/>
          <w:szCs w:val="24"/>
        </w:rPr>
        <w:t xml:space="preserve">), </w:t>
      </w:r>
      <w:proofErr w:type="spellStart"/>
      <w:r w:rsidR="00916828" w:rsidRPr="00916828">
        <w:rPr>
          <w:rFonts w:ascii="Times New Roman" w:hAnsi="Times New Roman"/>
          <w:color w:val="44546A" w:themeColor="text2"/>
          <w:sz w:val="24"/>
          <w:szCs w:val="24"/>
        </w:rPr>
        <w:t>менчик</w:t>
      </w:r>
      <w:proofErr w:type="spellEnd"/>
      <w:r w:rsidR="00916828" w:rsidRPr="00916828">
        <w:rPr>
          <w:rFonts w:ascii="Times New Roman" w:hAnsi="Times New Roman"/>
          <w:color w:val="44546A" w:themeColor="text2"/>
          <w:sz w:val="24"/>
          <w:szCs w:val="24"/>
        </w:rPr>
        <w:t xml:space="preserve"> </w:t>
      </w:r>
      <w:proofErr w:type="spellStart"/>
      <w:r w:rsidR="00916828" w:rsidRPr="00916828">
        <w:rPr>
          <w:rFonts w:ascii="Times New Roman" w:hAnsi="Times New Roman"/>
          <w:color w:val="44546A" w:themeColor="text2"/>
          <w:sz w:val="24"/>
          <w:szCs w:val="24"/>
        </w:rPr>
        <w:t>формас</w:t>
      </w:r>
      <w:r w:rsidRPr="00916828">
        <w:rPr>
          <w:rFonts w:ascii="Times New Roman" w:hAnsi="Times New Roman"/>
          <w:color w:val="44546A" w:themeColor="text2"/>
          <w:sz w:val="24"/>
          <w:szCs w:val="24"/>
        </w:rPr>
        <w:t>ына</w:t>
      </w:r>
      <w:proofErr w:type="spellEnd"/>
      <w:r w:rsidRPr="00916828">
        <w:rPr>
          <w:rFonts w:ascii="Times New Roman" w:hAnsi="Times New Roman"/>
          <w:color w:val="44546A" w:themeColor="text2"/>
          <w:sz w:val="24"/>
          <w:szCs w:val="24"/>
        </w:rPr>
        <w:t xml:space="preserve"> </w:t>
      </w:r>
      <w:proofErr w:type="spellStart"/>
      <w:r w:rsidR="00916828" w:rsidRPr="00916828">
        <w:rPr>
          <w:rFonts w:ascii="Times New Roman" w:hAnsi="Times New Roman"/>
          <w:color w:val="44546A" w:themeColor="text2"/>
          <w:sz w:val="24"/>
          <w:szCs w:val="24"/>
        </w:rPr>
        <w:t>жана</w:t>
      </w:r>
      <w:proofErr w:type="spellEnd"/>
      <w:r w:rsidR="00916828" w:rsidRPr="00916828">
        <w:rPr>
          <w:rFonts w:ascii="Times New Roman" w:hAnsi="Times New Roman"/>
          <w:color w:val="44546A" w:themeColor="text2"/>
          <w:sz w:val="24"/>
          <w:szCs w:val="24"/>
        </w:rPr>
        <w:t xml:space="preserve"> </w:t>
      </w:r>
      <w:proofErr w:type="spellStart"/>
      <w:r w:rsidR="00916828" w:rsidRPr="00916828">
        <w:rPr>
          <w:rFonts w:ascii="Times New Roman" w:hAnsi="Times New Roman"/>
          <w:color w:val="44546A" w:themeColor="text2"/>
          <w:sz w:val="24"/>
          <w:szCs w:val="24"/>
        </w:rPr>
        <w:t>ведомстволук</w:t>
      </w:r>
      <w:proofErr w:type="spellEnd"/>
      <w:r w:rsidR="00916828" w:rsidRPr="00916828">
        <w:rPr>
          <w:rFonts w:ascii="Times New Roman" w:hAnsi="Times New Roman"/>
          <w:color w:val="44546A" w:themeColor="text2"/>
          <w:sz w:val="24"/>
          <w:szCs w:val="24"/>
        </w:rPr>
        <w:t xml:space="preserve"> </w:t>
      </w:r>
      <w:proofErr w:type="spellStart"/>
      <w:r w:rsidR="00916828" w:rsidRPr="00916828">
        <w:rPr>
          <w:rFonts w:ascii="Times New Roman" w:hAnsi="Times New Roman"/>
          <w:color w:val="44546A" w:themeColor="text2"/>
          <w:sz w:val="24"/>
          <w:szCs w:val="24"/>
        </w:rPr>
        <w:t>таандыгына</w:t>
      </w:r>
      <w:proofErr w:type="spellEnd"/>
      <w:r w:rsidR="00916828" w:rsidRPr="00916828">
        <w:rPr>
          <w:rFonts w:ascii="Times New Roman" w:hAnsi="Times New Roman"/>
          <w:color w:val="44546A" w:themeColor="text2"/>
          <w:sz w:val="24"/>
          <w:szCs w:val="24"/>
        </w:rPr>
        <w:t xml:space="preserve"> </w:t>
      </w:r>
      <w:proofErr w:type="spellStart"/>
      <w:r w:rsidRPr="003677AF">
        <w:rPr>
          <w:rFonts w:ascii="Times New Roman" w:hAnsi="Times New Roman"/>
          <w:sz w:val="24"/>
          <w:szCs w:val="24"/>
        </w:rPr>
        <w:t>карабастан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жогорку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кесиптик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берүүнүн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негизги</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программаларын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өздөштүрүү</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сапатын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баалоо</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үчүн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негиз</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болуп</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эсептелет</w:t>
      </w:r>
      <w:proofErr w:type="spellEnd"/>
      <w:r w:rsidRPr="003677AF">
        <w:rPr>
          <w:rFonts w:ascii="Times New Roman" w:hAnsi="Times New Roman"/>
          <w:sz w:val="24"/>
          <w:szCs w:val="24"/>
        </w:rPr>
        <w:t>.</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b/>
          <w:bCs/>
          <w:sz w:val="24"/>
          <w:szCs w:val="24"/>
        </w:rPr>
        <w:t>2.2.</w:t>
      </w:r>
      <w:r w:rsidRPr="003677AF">
        <w:rPr>
          <w:rFonts w:ascii="Times New Roman" w:hAnsi="Times New Roman"/>
          <w:sz w:val="24"/>
          <w:szCs w:val="24"/>
        </w:rPr>
        <w:t xml:space="preserve"> </w:t>
      </w:r>
      <w:proofErr w:type="spellStart"/>
      <w:r w:rsidRPr="003677AF">
        <w:rPr>
          <w:rFonts w:ascii="Times New Roman" w:hAnsi="Times New Roman"/>
          <w:sz w:val="24"/>
          <w:szCs w:val="24"/>
        </w:rPr>
        <w:t>Ушул</w:t>
      </w:r>
      <w:proofErr w:type="spellEnd"/>
      <w:r w:rsidRPr="003677AF">
        <w:rPr>
          <w:rFonts w:ascii="Times New Roman" w:hAnsi="Times New Roman"/>
          <w:sz w:val="24"/>
          <w:szCs w:val="24"/>
        </w:rPr>
        <w:t xml:space="preserve"> ЖКББ </w:t>
      </w:r>
      <w:proofErr w:type="spellStart"/>
      <w:r w:rsidRPr="003677AF">
        <w:rPr>
          <w:rFonts w:ascii="Times New Roman" w:hAnsi="Times New Roman"/>
          <w:sz w:val="24"/>
          <w:szCs w:val="24"/>
        </w:rPr>
        <w:t>МББСын</w:t>
      </w:r>
      <w:proofErr w:type="spellEnd"/>
      <w:r w:rsidRPr="003677AF">
        <w:rPr>
          <w:rFonts w:ascii="Times New Roman" w:hAnsi="Times New Roman"/>
          <w:sz w:val="24"/>
          <w:szCs w:val="24"/>
          <w:lang w:val="ky-KG"/>
        </w:rPr>
        <w:t xml:space="preserve"> </w:t>
      </w:r>
      <w:r w:rsidRPr="003677AF">
        <w:rPr>
          <w:rFonts w:ascii="Times New Roman" w:hAnsi="Times New Roman"/>
          <w:b/>
          <w:bCs/>
          <w:sz w:val="24"/>
          <w:szCs w:val="24"/>
          <w:lang w:val="kk-KZ"/>
        </w:rPr>
        <w:t>550001 – Мамлекеттик тил кыргыз тилинде окутулбаган билим берүү мекемелеринде</w:t>
      </w:r>
      <w:r w:rsidRPr="003677AF">
        <w:rPr>
          <w:rFonts w:ascii="Times New Roman" w:hAnsi="Times New Roman"/>
          <w:sz w:val="24"/>
          <w:szCs w:val="24"/>
          <w:lang w:val="kk-KZ"/>
        </w:rPr>
        <w:t xml:space="preserve"> адистиги </w:t>
      </w:r>
      <w:r w:rsidRPr="003677AF">
        <w:rPr>
          <w:rFonts w:ascii="Times New Roman" w:hAnsi="Times New Roman"/>
          <w:sz w:val="24"/>
          <w:szCs w:val="24"/>
        </w:rPr>
        <w:t xml:space="preserve"> </w:t>
      </w:r>
      <w:r w:rsidRPr="003677AF">
        <w:rPr>
          <w:rFonts w:ascii="Times New Roman" w:hAnsi="Times New Roman"/>
          <w:sz w:val="24"/>
          <w:szCs w:val="24"/>
          <w:lang w:val="kk-KZ"/>
        </w:rPr>
        <w:t xml:space="preserve"> боюнча негизги пайдалануучулар төмөнкүлөр болуп саналат:</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жождордун администрациясы жана илимий-педагогикалык курамы (профессордук-окутуучулук курам, илимий кызматкерлер), өздөрүнүн жождорундагы ошол багыт жана даярдоонун деңгээли боюнча илимдин, техниканын жана социалдык чөйрөнүн жетишкендиктерин эсепке алып, негизги кесиптик билим берүү программаларын иштеп чыгуу, натыйжалуу ишке киргизүү жана жаңылоо үчүн жооптуу адамдар;</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жождун даярдоонун ошол багытындагы негизги билим берүү программасын өздөштүрүү боюнча өзүнүн окуу ишин натыйжалуу ишке ашыруу үчүн жооптуу студенттер;</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тийиштүү кесиптик иш чөйрөсүндөгү адистердин жана иш берүүчүлөрдүн бирикмелери;</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Кыргыз Республикасынын билим берүү чөйрөсүндөгү аткаруу бийлигинин борбордук </w:t>
      </w:r>
      <w:r w:rsidRPr="003677AF">
        <w:rPr>
          <w:rFonts w:ascii="Times New Roman" w:hAnsi="Times New Roman"/>
          <w:sz w:val="24"/>
          <w:szCs w:val="24"/>
          <w:lang w:val="kk-KZ"/>
        </w:rPr>
        <w:lastRenderedPageBreak/>
        <w:t>мамлекеттик органынын тапшыруусу боюнча негизги билим берүү программаларын иштеп чыгууну камсыз кылуучу окуу-усулдук бирикмелер жана кеңештер;</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жогорку кесиптик билим берүүнү каржылоону камсыз кылуучу аткаруу бийлигинин мамлекеттик органдары;</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аткаруу бийлигинин жогорку кесиптик билим берүү системинде мыйзамдардын сакталышына көзөмөлдөө камсыз кылуучу, жогорку кесиптик билим берүү чөйрөсүндө аттестацияны, аккредитацияны жана сапатка көзөмөлдү жүзөгө ашыруучу ыйгарым укуктуу мамлекеттик органдары.</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b/>
          <w:bCs/>
          <w:sz w:val="24"/>
          <w:szCs w:val="24"/>
          <w:lang w:val="kk-KZ"/>
        </w:rPr>
        <w:t>2.3</w:t>
      </w:r>
      <w:r w:rsidRPr="003677AF">
        <w:rPr>
          <w:rFonts w:ascii="Times New Roman" w:hAnsi="Times New Roman"/>
          <w:sz w:val="24"/>
          <w:szCs w:val="24"/>
          <w:lang w:val="kk-KZ"/>
        </w:rPr>
        <w:t>. Абитуриенттердин даярдыгынын деңгээлине талаптар.</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b/>
          <w:bCs/>
          <w:sz w:val="24"/>
          <w:szCs w:val="24"/>
          <w:lang w:val="kk-KZ"/>
        </w:rPr>
        <w:t>2.3.1.</w:t>
      </w:r>
      <w:r w:rsidRPr="003677AF">
        <w:rPr>
          <w:rFonts w:ascii="Times New Roman" w:hAnsi="Times New Roman"/>
          <w:sz w:val="24"/>
          <w:szCs w:val="24"/>
          <w:lang w:val="kk-KZ"/>
        </w:rPr>
        <w:t xml:space="preserve"> </w:t>
      </w:r>
      <w:r w:rsidRPr="008579A7">
        <w:rPr>
          <w:rFonts w:ascii="Times New Roman" w:hAnsi="Times New Roman"/>
          <w:b/>
          <w:sz w:val="24"/>
          <w:szCs w:val="24"/>
          <w:lang w:val="kk-KZ"/>
        </w:rPr>
        <w:t>"Адис"</w:t>
      </w:r>
      <w:r w:rsidRPr="003677AF">
        <w:rPr>
          <w:rFonts w:ascii="Times New Roman" w:hAnsi="Times New Roman"/>
          <w:sz w:val="24"/>
          <w:szCs w:val="24"/>
          <w:lang w:val="kk-KZ"/>
        </w:rPr>
        <w:t xml:space="preserve"> квалификациясындагы жогорку кесиптик билим алууга талапкер абитуриенттин билим деңгээли - жалпы орто билим же кесиптик орто (же кесиптик жогорку) билим.</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b/>
          <w:bCs/>
          <w:sz w:val="24"/>
          <w:szCs w:val="24"/>
          <w:lang w:val="kk-KZ"/>
        </w:rPr>
        <w:t>2.3.2.</w:t>
      </w:r>
      <w:r w:rsidRPr="003677AF">
        <w:rPr>
          <w:rFonts w:ascii="Times New Roman" w:hAnsi="Times New Roman"/>
          <w:sz w:val="24"/>
          <w:szCs w:val="24"/>
          <w:lang w:val="kk-KZ"/>
        </w:rPr>
        <w:t xml:space="preserve"> Абитуриенттин жалпы орто билими же кесиптик орто (же кесиптик жогорку) билими тууралуу мамлекеттик үлгүдөгү документи болушу керек.</w:t>
      </w:r>
    </w:p>
    <w:p w:rsidR="00385F7C" w:rsidRPr="003677AF" w:rsidRDefault="00385F7C" w:rsidP="00385F7C">
      <w:pPr>
        <w:widowControl w:val="0"/>
        <w:autoSpaceDE w:val="0"/>
        <w:autoSpaceDN w:val="0"/>
        <w:adjustRightInd w:val="0"/>
        <w:spacing w:after="0" w:line="360" w:lineRule="auto"/>
        <w:ind w:firstLine="567"/>
        <w:jc w:val="center"/>
        <w:rPr>
          <w:rFonts w:ascii="Times New Roman" w:hAnsi="Times New Roman"/>
          <w:b/>
          <w:bCs/>
          <w:sz w:val="24"/>
          <w:szCs w:val="24"/>
          <w:lang w:val="kk-KZ"/>
        </w:rPr>
      </w:pPr>
      <w:r w:rsidRPr="003677AF">
        <w:rPr>
          <w:rFonts w:ascii="Times New Roman" w:hAnsi="Times New Roman"/>
          <w:b/>
          <w:bCs/>
          <w:sz w:val="24"/>
          <w:szCs w:val="24"/>
          <w:lang w:val="kk-KZ"/>
        </w:rPr>
        <w:t>3. Даярдоонун багыттарынын жалпы мүнөздөмөсү</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3.1. Кыргыз Республикасында </w:t>
      </w:r>
      <w:r w:rsidRPr="003677AF">
        <w:rPr>
          <w:rFonts w:ascii="Times New Roman" w:hAnsi="Times New Roman"/>
          <w:b/>
          <w:bCs/>
          <w:sz w:val="24"/>
          <w:szCs w:val="24"/>
          <w:lang w:val="kk-KZ"/>
        </w:rPr>
        <w:t>550001 – Мамлекеттик тил кыргыз тилинде окутулбаган билим берүү мекемелеринде</w:t>
      </w:r>
      <w:r w:rsidRPr="003677AF">
        <w:rPr>
          <w:rFonts w:ascii="Times New Roman" w:hAnsi="Times New Roman"/>
          <w:sz w:val="24"/>
          <w:szCs w:val="24"/>
          <w:lang w:val="kk-KZ"/>
        </w:rPr>
        <w:t xml:space="preserve"> адистигиндеги «мугалим»</w:t>
      </w:r>
      <w:r w:rsidR="007A1DDF">
        <w:rPr>
          <w:rFonts w:ascii="Times New Roman" w:hAnsi="Times New Roman"/>
          <w:sz w:val="24"/>
          <w:szCs w:val="24"/>
          <w:lang w:val="kk-KZ"/>
        </w:rPr>
        <w:t xml:space="preserve"> </w:t>
      </w:r>
      <w:r w:rsidRPr="003677AF">
        <w:rPr>
          <w:rFonts w:ascii="Times New Roman" w:hAnsi="Times New Roman"/>
          <w:sz w:val="24"/>
          <w:szCs w:val="24"/>
          <w:lang w:val="kk-KZ"/>
        </w:rPr>
        <w:t>квалификациясы боюнча төмөнкүлөр ишке ашырылат:</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адистикти даярдоо боюнча ЖКББ НББ</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Адистикти даярдоо боюнча ЖКББ НББПны толугу менен өздөштүргөн жана белгиленген тартипте мамлекеттик жыйынтык аттестациясынан ийгиликтүү өткөн жождордун бүтүрүүчүлөрүнө "адис" квалификациясын ыйгаруу менен жогорку билими тууралуу диплом берилет.</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3.2</w:t>
      </w:r>
      <w:r w:rsidRPr="003677AF">
        <w:rPr>
          <w:rFonts w:ascii="Times New Roman" w:hAnsi="Times New Roman"/>
          <w:b/>
          <w:bCs/>
          <w:sz w:val="24"/>
          <w:szCs w:val="24"/>
          <w:lang w:val="kk-KZ"/>
        </w:rPr>
        <w:t>.</w:t>
      </w:r>
      <w:r w:rsidRPr="003677AF">
        <w:rPr>
          <w:rFonts w:ascii="Times New Roman" w:hAnsi="Times New Roman"/>
          <w:sz w:val="24"/>
          <w:szCs w:val="24"/>
          <w:lang w:val="kk-KZ"/>
        </w:rPr>
        <w:t xml:space="preserve"> (Окуунун ченемдик мөөнөттөрү, ЖКББ НББПны өздөштүрүүнүн кредиттериндеги (чегерим бирдиктериндеги) жалпы эмгек сыйымдуулугу көрсөтүлөт).</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Күндүзгү окуу формасындагы жалпы орто же кесиптик орто билим базасында </w:t>
      </w:r>
      <w:r w:rsidRPr="003677AF">
        <w:rPr>
          <w:rFonts w:ascii="Times New Roman" w:hAnsi="Times New Roman"/>
          <w:b/>
          <w:bCs/>
          <w:sz w:val="24"/>
          <w:szCs w:val="24"/>
          <w:lang w:val="kk-KZ"/>
        </w:rPr>
        <w:t>550001 – Мамлекеттик тил кыргыз тилинде окутулбаган билим берүү мекемелеринде</w:t>
      </w:r>
      <w:r w:rsidRPr="003677AF">
        <w:rPr>
          <w:rFonts w:ascii="Times New Roman" w:hAnsi="Times New Roman"/>
          <w:sz w:val="24"/>
          <w:szCs w:val="24"/>
          <w:lang w:val="kk-KZ"/>
        </w:rPr>
        <w:t xml:space="preserve"> адистиги  боюнча адистикти даярдоодо ЖКББ НББПны өздөштүрүүнүн ченемдик мөөнөтү 5 жылдан кем эмести түзөт.</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Күндүзгү-сырттан (кечки) жана сырттан окуу формалары боюнча адис даярдоодо ЖКББ НББПны өздөштүрүүнүн, ошондой эле окутуунун ар түрдүү формалары айкалышкан жана дистанттык билим берүү технологиялары пайдаланылган учурдагы мөөнөттөрү жож тарабынан күндүзгү окуу формасындагы өздөштүрүүнүн белгиленген ченемдик мөөнөтүнө салыштырмалуу бир жылга узартылат.</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Бакалаврларды жана магистрлерди даярдоодогу ЖКББ НББПны өздөштүрүүнүн башка </w:t>
      </w:r>
      <w:r w:rsidRPr="003677AF">
        <w:rPr>
          <w:rFonts w:ascii="Times New Roman" w:hAnsi="Times New Roman"/>
          <w:sz w:val="24"/>
          <w:szCs w:val="24"/>
          <w:lang w:val="kk-KZ"/>
        </w:rPr>
        <w:lastRenderedPageBreak/>
        <w:t xml:space="preserve">ченемдик мөөнөттөрүн Кыргыз Республикасынын </w:t>
      </w:r>
      <w:r w:rsidR="001444D9">
        <w:rPr>
          <w:rFonts w:ascii="Times New Roman" w:hAnsi="Times New Roman"/>
          <w:sz w:val="24"/>
          <w:szCs w:val="24"/>
          <w:lang w:val="kk-KZ"/>
        </w:rPr>
        <w:t>Министрлер Кабинети</w:t>
      </w:r>
      <w:bookmarkStart w:id="0" w:name="_GoBack"/>
      <w:bookmarkEnd w:id="0"/>
      <w:r w:rsidRPr="003677AF">
        <w:rPr>
          <w:rFonts w:ascii="Times New Roman" w:hAnsi="Times New Roman"/>
          <w:sz w:val="24"/>
          <w:szCs w:val="24"/>
          <w:lang w:val="kk-KZ"/>
        </w:rPr>
        <w:t xml:space="preserve"> белгилейт.</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3.3. Адис даярдоодогу ЖКББ НББПны өздөштүрүүнүн жалпы эмгек сыйымдуулугу 300дөн кем эмес кредиттерге (чегерим бирдикке) барабар.</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Күндүзгү окуу формасы боюнча окуу жылындагы ЖКББ НББПнын эмгек сыйымдуулугу 60тан кем эмес кредиттерге (чегерим бирдикке) барабар.</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proofErr w:type="spellStart"/>
      <w:r w:rsidRPr="003677AF">
        <w:rPr>
          <w:rFonts w:ascii="Times New Roman" w:hAnsi="Times New Roman"/>
          <w:sz w:val="24"/>
          <w:szCs w:val="24"/>
        </w:rPr>
        <w:t>Бир</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окуу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семестринин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эмгек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сыйымдуулугу</w:t>
      </w:r>
      <w:proofErr w:type="spellEnd"/>
      <w:r w:rsidRPr="003677AF">
        <w:rPr>
          <w:rFonts w:ascii="Times New Roman" w:hAnsi="Times New Roman"/>
          <w:sz w:val="24"/>
          <w:szCs w:val="24"/>
        </w:rPr>
        <w:t xml:space="preserve"> 30 </w:t>
      </w:r>
      <w:proofErr w:type="spellStart"/>
      <w:r w:rsidRPr="003677AF">
        <w:rPr>
          <w:rFonts w:ascii="Times New Roman" w:hAnsi="Times New Roman"/>
          <w:sz w:val="24"/>
          <w:szCs w:val="24"/>
        </w:rPr>
        <w:t>кредиттерге</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чегерим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бирдикке</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барабар</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окуу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процесси</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эки</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семестрлик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болуп</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курулган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учурда</w:t>
      </w:r>
      <w:proofErr w:type="spellEnd"/>
      <w:r w:rsidRPr="003677AF">
        <w:rPr>
          <w:rFonts w:ascii="Times New Roman" w:hAnsi="Times New Roman"/>
          <w:sz w:val="24"/>
          <w:szCs w:val="24"/>
        </w:rPr>
        <w:t>).</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proofErr w:type="spellStart"/>
      <w:r w:rsidRPr="003677AF">
        <w:rPr>
          <w:rFonts w:ascii="Times New Roman" w:hAnsi="Times New Roman"/>
          <w:sz w:val="24"/>
          <w:szCs w:val="24"/>
        </w:rPr>
        <w:t>Бир</w:t>
      </w:r>
      <w:proofErr w:type="spellEnd"/>
      <w:r w:rsidRPr="003677AF">
        <w:rPr>
          <w:rFonts w:ascii="Times New Roman" w:hAnsi="Times New Roman"/>
          <w:sz w:val="24"/>
          <w:szCs w:val="24"/>
        </w:rPr>
        <w:t xml:space="preserve"> кредит (</w:t>
      </w:r>
      <w:proofErr w:type="spellStart"/>
      <w:r w:rsidRPr="003677AF">
        <w:rPr>
          <w:rFonts w:ascii="Times New Roman" w:hAnsi="Times New Roman"/>
          <w:sz w:val="24"/>
          <w:szCs w:val="24"/>
        </w:rPr>
        <w:t>чегерим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бирдик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студенттин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окуу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ишинин</w:t>
      </w:r>
      <w:proofErr w:type="spellEnd"/>
      <w:r w:rsidRPr="003677AF">
        <w:rPr>
          <w:rFonts w:ascii="Times New Roman" w:hAnsi="Times New Roman"/>
          <w:sz w:val="24"/>
          <w:szCs w:val="24"/>
        </w:rPr>
        <w:t xml:space="preserve"> 30 </w:t>
      </w:r>
      <w:proofErr w:type="spellStart"/>
      <w:r w:rsidRPr="003677AF">
        <w:rPr>
          <w:rFonts w:ascii="Times New Roman" w:hAnsi="Times New Roman"/>
          <w:sz w:val="24"/>
          <w:szCs w:val="24"/>
        </w:rPr>
        <w:t>саатына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барабар</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анын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ичинде</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анын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аудиториялык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өз</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алдынча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иштери</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жана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аттестациянын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бардык</w:t>
      </w:r>
      <w:proofErr w:type="spellEnd"/>
      <w:r w:rsidRPr="003677AF">
        <w:rPr>
          <w:rFonts w:ascii="Times New Roman" w:hAnsi="Times New Roman"/>
          <w:sz w:val="24"/>
          <w:szCs w:val="24"/>
        </w:rPr>
        <w:t xml:space="preserve"> түрлөрү).</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proofErr w:type="spellStart"/>
      <w:r w:rsidRPr="003677AF">
        <w:rPr>
          <w:rFonts w:ascii="Times New Roman" w:hAnsi="Times New Roman"/>
          <w:sz w:val="24"/>
          <w:szCs w:val="24"/>
        </w:rPr>
        <w:t>Күндүзгү-сырттан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кечки</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жана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сырттан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окуу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формалары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боюнча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негизги</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программасынын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ошондой</w:t>
      </w:r>
      <w:proofErr w:type="spellEnd"/>
      <w:r w:rsidRPr="003677AF">
        <w:rPr>
          <w:rFonts w:ascii="Times New Roman" w:hAnsi="Times New Roman"/>
          <w:sz w:val="24"/>
          <w:szCs w:val="24"/>
        </w:rPr>
        <w:t xml:space="preserve"> эле </w:t>
      </w:r>
      <w:proofErr w:type="spellStart"/>
      <w:r w:rsidRPr="003677AF">
        <w:rPr>
          <w:rFonts w:ascii="Times New Roman" w:hAnsi="Times New Roman"/>
          <w:sz w:val="24"/>
          <w:szCs w:val="24"/>
        </w:rPr>
        <w:t>окутуунун</w:t>
      </w:r>
      <w:proofErr w:type="spellEnd"/>
      <w:r w:rsidRPr="003677AF">
        <w:rPr>
          <w:rFonts w:ascii="Times New Roman" w:hAnsi="Times New Roman"/>
          <w:sz w:val="24"/>
          <w:szCs w:val="24"/>
        </w:rPr>
        <w:t xml:space="preserve"> ар </w:t>
      </w:r>
      <w:proofErr w:type="spellStart"/>
      <w:r w:rsidRPr="003677AF">
        <w:rPr>
          <w:rFonts w:ascii="Times New Roman" w:hAnsi="Times New Roman"/>
          <w:sz w:val="24"/>
          <w:szCs w:val="24"/>
        </w:rPr>
        <w:t>түрдүү</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формалары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айкалышкан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жана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дистанттык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билим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берүү</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технологиялары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пайдаланылган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учурдагы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эмгек</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сыйымдуулугу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окуу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жылы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үчүн</w:t>
      </w:r>
      <w:proofErr w:type="spellEnd"/>
      <w:r w:rsidRPr="003677AF">
        <w:rPr>
          <w:rFonts w:ascii="Times New Roman" w:hAnsi="Times New Roman"/>
          <w:sz w:val="24"/>
          <w:szCs w:val="24"/>
        </w:rPr>
        <w:t xml:space="preserve"> 4</w:t>
      </w:r>
      <w:r w:rsidRPr="003677AF">
        <w:rPr>
          <w:rFonts w:ascii="Times New Roman" w:hAnsi="Times New Roman"/>
          <w:sz w:val="24"/>
          <w:szCs w:val="24"/>
          <w:lang w:val="kk-KZ"/>
        </w:rPr>
        <w:t>5</w:t>
      </w:r>
      <w:r w:rsidRPr="003677AF">
        <w:rPr>
          <w:rFonts w:ascii="Times New Roman" w:hAnsi="Times New Roman"/>
          <w:sz w:val="24"/>
          <w:szCs w:val="24"/>
        </w:rPr>
        <w:t xml:space="preserve"> </w:t>
      </w:r>
      <w:proofErr w:type="spellStart"/>
      <w:r w:rsidRPr="003677AF">
        <w:rPr>
          <w:rFonts w:ascii="Times New Roman" w:hAnsi="Times New Roman"/>
          <w:sz w:val="24"/>
          <w:szCs w:val="24"/>
        </w:rPr>
        <w:t>кредиттерден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чегерим</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бирдиктен</w:t>
      </w:r>
      <w:proofErr w:type="spellEnd"/>
      <w:r w:rsidRPr="003677AF">
        <w:rPr>
          <w:rFonts w:ascii="Times New Roman" w:hAnsi="Times New Roman"/>
          <w:sz w:val="24"/>
          <w:szCs w:val="24"/>
        </w:rPr>
        <w:t xml:space="preserve">) кем </w:t>
      </w:r>
      <w:proofErr w:type="spellStart"/>
      <w:r w:rsidRPr="003677AF">
        <w:rPr>
          <w:rFonts w:ascii="Times New Roman" w:hAnsi="Times New Roman"/>
          <w:sz w:val="24"/>
          <w:szCs w:val="24"/>
        </w:rPr>
        <w:t>эмести</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түзөт</w:t>
      </w:r>
      <w:proofErr w:type="spellEnd"/>
      <w:r w:rsidRPr="003677AF">
        <w:rPr>
          <w:rFonts w:ascii="Times New Roman" w:hAnsi="Times New Roman"/>
          <w:sz w:val="24"/>
          <w:szCs w:val="24"/>
        </w:rPr>
        <w:t>.</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rPr>
      </w:pPr>
      <w:r w:rsidRPr="003677AF">
        <w:rPr>
          <w:rFonts w:ascii="Times New Roman" w:hAnsi="Times New Roman"/>
          <w:sz w:val="24"/>
          <w:szCs w:val="24"/>
        </w:rPr>
        <w:t xml:space="preserve">3.4. ЖКББ </w:t>
      </w:r>
      <w:proofErr w:type="spellStart"/>
      <w:r w:rsidRPr="003677AF">
        <w:rPr>
          <w:rFonts w:ascii="Times New Roman" w:hAnsi="Times New Roman"/>
          <w:sz w:val="24"/>
          <w:szCs w:val="24"/>
        </w:rPr>
        <w:t>НББПнын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инсанды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окутуу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жана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тарбиялоо</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жаатындагы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даярдоонун</w:t>
      </w:r>
      <w:proofErr w:type="spellEnd"/>
      <w:r w:rsidRPr="003677AF">
        <w:rPr>
          <w:rFonts w:ascii="Times New Roman" w:hAnsi="Times New Roman"/>
          <w:sz w:val="24"/>
          <w:szCs w:val="24"/>
        </w:rPr>
        <w:t xml:space="preserve"> </w:t>
      </w:r>
      <w:r w:rsidRPr="003677AF">
        <w:rPr>
          <w:rFonts w:ascii="Times New Roman" w:hAnsi="Times New Roman"/>
          <w:sz w:val="24"/>
          <w:szCs w:val="24"/>
          <w:lang w:val="ky-KG"/>
        </w:rPr>
        <w:t xml:space="preserve"> </w:t>
      </w:r>
      <w:r w:rsidRPr="003677AF">
        <w:rPr>
          <w:rFonts w:ascii="Times New Roman" w:hAnsi="Times New Roman"/>
          <w:b/>
          <w:bCs/>
          <w:sz w:val="24"/>
          <w:szCs w:val="24"/>
          <w:lang w:val="kk-KZ"/>
        </w:rPr>
        <w:t>550001 – Мамлекеттик тил кыргыз тилинде окутулбаган билим берүү мекемелеринде</w:t>
      </w:r>
      <w:r w:rsidRPr="003677AF">
        <w:rPr>
          <w:rFonts w:ascii="Times New Roman" w:hAnsi="Times New Roman"/>
          <w:sz w:val="24"/>
          <w:szCs w:val="24"/>
          <w:lang w:val="kk-KZ"/>
        </w:rPr>
        <w:t xml:space="preserve"> адистиги </w:t>
      </w:r>
      <w:r w:rsidRPr="003677AF">
        <w:rPr>
          <w:rFonts w:ascii="Times New Roman" w:hAnsi="Times New Roman"/>
          <w:sz w:val="24"/>
          <w:szCs w:val="24"/>
        </w:rPr>
        <w:t xml:space="preserve">  </w:t>
      </w:r>
      <w:proofErr w:type="spellStart"/>
      <w:r w:rsidRPr="003677AF">
        <w:rPr>
          <w:rFonts w:ascii="Times New Roman" w:hAnsi="Times New Roman"/>
          <w:sz w:val="24"/>
          <w:szCs w:val="24"/>
        </w:rPr>
        <w:t>боюнча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максаттары</w:t>
      </w:r>
      <w:proofErr w:type="spellEnd"/>
    </w:p>
    <w:p w:rsidR="00385F7C" w:rsidRPr="000B1893" w:rsidRDefault="00385F7C" w:rsidP="000B1893">
      <w:pPr>
        <w:widowControl w:val="0"/>
        <w:autoSpaceDE w:val="0"/>
        <w:autoSpaceDN w:val="0"/>
        <w:adjustRightInd w:val="0"/>
        <w:spacing w:after="0" w:line="360" w:lineRule="auto"/>
        <w:ind w:firstLine="567"/>
        <w:jc w:val="both"/>
        <w:rPr>
          <w:rFonts w:ascii="Times New Roman" w:hAnsi="Times New Roman"/>
          <w:sz w:val="24"/>
          <w:szCs w:val="24"/>
        </w:rPr>
      </w:pPr>
      <w:r w:rsidRPr="003677AF">
        <w:rPr>
          <w:rFonts w:ascii="Times New Roman" w:hAnsi="Times New Roman"/>
          <w:sz w:val="24"/>
          <w:szCs w:val="24"/>
        </w:rPr>
        <w:t xml:space="preserve">3.4.1. ЖКББ </w:t>
      </w:r>
      <w:proofErr w:type="spellStart"/>
      <w:r w:rsidRPr="003677AF">
        <w:rPr>
          <w:rFonts w:ascii="Times New Roman" w:hAnsi="Times New Roman"/>
          <w:sz w:val="24"/>
          <w:szCs w:val="24"/>
        </w:rPr>
        <w:t>НББПнын</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окутуу</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жаатындагы</w:t>
      </w:r>
      <w:proofErr w:type="spellEnd"/>
      <w:r w:rsidRPr="003677AF">
        <w:rPr>
          <w:rFonts w:ascii="Times New Roman" w:hAnsi="Times New Roman"/>
          <w:sz w:val="24"/>
          <w:szCs w:val="24"/>
        </w:rPr>
        <w:t xml:space="preserve"> </w:t>
      </w:r>
      <w:r w:rsidRPr="003677AF">
        <w:rPr>
          <w:rFonts w:ascii="Times New Roman" w:hAnsi="Times New Roman"/>
          <w:b/>
          <w:bCs/>
          <w:sz w:val="24"/>
          <w:szCs w:val="24"/>
          <w:lang w:val="kk-KZ"/>
        </w:rPr>
        <w:t>550001 – Мамлекеттик тил кыргыз тилинде окутулбаган билим берүү мекемелеринде</w:t>
      </w:r>
      <w:r w:rsidRPr="003677AF">
        <w:rPr>
          <w:rFonts w:ascii="Times New Roman" w:hAnsi="Times New Roman"/>
          <w:sz w:val="24"/>
          <w:szCs w:val="24"/>
          <w:lang w:val="kk-KZ"/>
        </w:rPr>
        <w:t xml:space="preserve"> адистиги </w:t>
      </w:r>
      <w:r w:rsidRPr="003677AF">
        <w:rPr>
          <w:rFonts w:ascii="Times New Roman" w:hAnsi="Times New Roman"/>
          <w:sz w:val="24"/>
          <w:szCs w:val="24"/>
        </w:rPr>
        <w:t xml:space="preserve">  </w:t>
      </w:r>
      <w:proofErr w:type="spellStart"/>
      <w:r w:rsidRPr="003677AF">
        <w:rPr>
          <w:rFonts w:ascii="Times New Roman" w:hAnsi="Times New Roman"/>
          <w:sz w:val="24"/>
          <w:szCs w:val="24"/>
        </w:rPr>
        <w:t>боюнча</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максаты</w:t>
      </w:r>
      <w:proofErr w:type="spellEnd"/>
      <w:r w:rsidRPr="003677AF">
        <w:rPr>
          <w:rFonts w:ascii="Times New Roman" w:hAnsi="Times New Roman"/>
          <w:sz w:val="24"/>
          <w:szCs w:val="24"/>
        </w:rPr>
        <w:t xml:space="preserve"> </w:t>
      </w:r>
      <w:proofErr w:type="spellStart"/>
      <w:r w:rsidRPr="003677AF">
        <w:rPr>
          <w:rFonts w:ascii="Times New Roman" w:hAnsi="Times New Roman"/>
          <w:sz w:val="24"/>
          <w:szCs w:val="24"/>
        </w:rPr>
        <w:t>болуп</w:t>
      </w:r>
      <w:proofErr w:type="spellEnd"/>
      <w:r w:rsidRPr="003677AF">
        <w:rPr>
          <w:rFonts w:ascii="Times New Roman" w:hAnsi="Times New Roman"/>
          <w:sz w:val="24"/>
          <w:szCs w:val="24"/>
        </w:rPr>
        <w:t xml:space="preserve"> т</w:t>
      </w:r>
      <w:r w:rsidRPr="003677AF">
        <w:rPr>
          <w:rFonts w:ascii="Times New Roman" w:hAnsi="Times New Roman"/>
          <w:sz w:val="24"/>
          <w:szCs w:val="24"/>
          <w:lang w:val="kk-KZ"/>
        </w:rPr>
        <w:t>ө</w:t>
      </w:r>
      <w:r w:rsidRPr="003677AF">
        <w:rPr>
          <w:rFonts w:ascii="Times New Roman" w:hAnsi="Times New Roman"/>
          <w:sz w:val="24"/>
          <w:szCs w:val="24"/>
        </w:rPr>
        <w:t>м</w:t>
      </w:r>
      <w:r w:rsidRPr="003677AF">
        <w:rPr>
          <w:rFonts w:ascii="Times New Roman" w:hAnsi="Times New Roman"/>
          <w:sz w:val="24"/>
          <w:szCs w:val="24"/>
          <w:lang w:val="kk-KZ"/>
        </w:rPr>
        <w:t>ө</w:t>
      </w:r>
      <w:proofErr w:type="spellStart"/>
      <w:r w:rsidRPr="003677AF">
        <w:rPr>
          <w:rFonts w:ascii="Times New Roman" w:hAnsi="Times New Roman"/>
          <w:sz w:val="24"/>
          <w:szCs w:val="24"/>
        </w:rPr>
        <w:t>нк</w:t>
      </w:r>
      <w:proofErr w:type="spellEnd"/>
      <w:r w:rsidRPr="003677AF">
        <w:rPr>
          <w:rFonts w:ascii="Times New Roman" w:hAnsi="Times New Roman"/>
          <w:sz w:val="24"/>
          <w:szCs w:val="24"/>
          <w:lang w:val="kk-KZ"/>
        </w:rPr>
        <w:t>ү</w:t>
      </w:r>
      <w:r w:rsidRPr="003677AF">
        <w:rPr>
          <w:rFonts w:ascii="Times New Roman" w:hAnsi="Times New Roman"/>
          <w:sz w:val="24"/>
          <w:szCs w:val="24"/>
        </w:rPr>
        <w:t>л</w:t>
      </w:r>
      <w:r w:rsidRPr="003677AF">
        <w:rPr>
          <w:rFonts w:ascii="Times New Roman" w:hAnsi="Times New Roman"/>
          <w:sz w:val="24"/>
          <w:szCs w:val="24"/>
          <w:lang w:val="kk-KZ"/>
        </w:rPr>
        <w:t>ө</w:t>
      </w:r>
      <w:r w:rsidRPr="003677AF">
        <w:rPr>
          <w:rFonts w:ascii="Times New Roman" w:hAnsi="Times New Roman"/>
          <w:sz w:val="24"/>
          <w:szCs w:val="24"/>
        </w:rPr>
        <w:t xml:space="preserve">р  </w:t>
      </w:r>
      <w:proofErr w:type="spellStart"/>
      <w:r w:rsidRPr="003677AF">
        <w:rPr>
          <w:rFonts w:ascii="Times New Roman" w:hAnsi="Times New Roman"/>
          <w:sz w:val="24"/>
          <w:szCs w:val="24"/>
        </w:rPr>
        <w:t>эсептелинет</w:t>
      </w:r>
      <w:proofErr w:type="spellEnd"/>
      <w:r w:rsidRPr="003677AF">
        <w:rPr>
          <w:rFonts w:ascii="Times New Roman" w:hAnsi="Times New Roman"/>
          <w:sz w:val="24"/>
          <w:szCs w:val="24"/>
        </w:rPr>
        <w:t>:</w:t>
      </w:r>
      <w:r w:rsidR="000B1893">
        <w:rPr>
          <w:rFonts w:ascii="Times New Roman" w:hAnsi="Times New Roman"/>
          <w:sz w:val="24"/>
          <w:szCs w:val="24"/>
        </w:rPr>
        <w:t xml:space="preserve"> </w:t>
      </w:r>
      <w:r w:rsidRPr="000B1893">
        <w:rPr>
          <w:rFonts w:ascii="Times New Roman" w:hAnsi="Times New Roman"/>
          <w:color w:val="000000"/>
          <w:sz w:val="24"/>
          <w:szCs w:val="24"/>
          <w:lang w:val="kk-KZ"/>
        </w:rPr>
        <w:t xml:space="preserve">тандап алган ишкердиктин чөйрөсүндө ийгиликтүү иштеген, эмгек рыногунда социалдык ыкчамдыкка жана туруктуулукка түрткү берүүчү универсалдык жана адистик компетенцияларга ээ болгон,   гуманитардык, социалдык, экономикалык, математикалык жана табигый- илимий билимдеринин негизинде  </w:t>
      </w:r>
      <w:r w:rsidRPr="000B1893">
        <w:rPr>
          <w:rFonts w:ascii="Times New Roman" w:hAnsi="Times New Roman"/>
          <w:sz w:val="24"/>
          <w:szCs w:val="24"/>
          <w:lang w:val="kk-KZ"/>
        </w:rPr>
        <w:t>кесиптик</w:t>
      </w:r>
      <w:r w:rsidRPr="000B1893">
        <w:rPr>
          <w:rFonts w:ascii="Times New Roman" w:hAnsi="Times New Roman"/>
          <w:color w:val="000000"/>
          <w:sz w:val="24"/>
          <w:szCs w:val="24"/>
          <w:lang w:val="kk-KZ"/>
        </w:rPr>
        <w:t xml:space="preserve"> жогорку билимге (адистиктин деңгээлинде) эгедер, профессионалдык маселелерди чече алган  адисти даярдоо</w:t>
      </w:r>
      <w:r w:rsidRPr="000B1893">
        <w:rPr>
          <w:rFonts w:ascii="Times New Roman" w:hAnsi="Times New Roman"/>
          <w:sz w:val="24"/>
          <w:szCs w:val="24"/>
          <w:lang w:val="kk-KZ"/>
        </w:rPr>
        <w:t>.</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3.4.2. ЖКББ НББПнын инсанды тарбиялоо жаатындагы </w:t>
      </w:r>
      <w:r w:rsidRPr="003677AF">
        <w:rPr>
          <w:rFonts w:ascii="Times New Roman" w:hAnsi="Times New Roman"/>
          <w:b/>
          <w:bCs/>
          <w:sz w:val="24"/>
          <w:szCs w:val="24"/>
          <w:lang w:val="kk-KZ"/>
        </w:rPr>
        <w:t>550001 – Мамлекеттик тил кыргыз тилинде окутулбаган билим берүү мекемелеринде</w:t>
      </w:r>
      <w:r w:rsidRPr="003677AF">
        <w:rPr>
          <w:rFonts w:ascii="Times New Roman" w:hAnsi="Times New Roman"/>
          <w:sz w:val="24"/>
          <w:szCs w:val="24"/>
          <w:lang w:val="kk-KZ"/>
        </w:rPr>
        <w:t xml:space="preserve"> адистиги</w:t>
      </w:r>
      <w:r w:rsidRPr="003677AF">
        <w:rPr>
          <w:rFonts w:ascii="Times New Roman" w:hAnsi="Times New Roman"/>
          <w:b/>
          <w:bCs/>
          <w:sz w:val="24"/>
          <w:szCs w:val="24"/>
          <w:lang w:val="kk-KZ"/>
        </w:rPr>
        <w:t xml:space="preserve"> </w:t>
      </w:r>
      <w:r w:rsidRPr="003677AF">
        <w:rPr>
          <w:rFonts w:ascii="Times New Roman" w:hAnsi="Times New Roman"/>
          <w:sz w:val="24"/>
          <w:szCs w:val="24"/>
          <w:lang w:val="kk-KZ"/>
        </w:rPr>
        <w:t xml:space="preserve"> боюнча максаты болуп төмөнкүлөр эсептелинет:</w:t>
      </w:r>
    </w:p>
    <w:p w:rsidR="00385F7C" w:rsidRPr="003677AF" w:rsidRDefault="00385F7C" w:rsidP="00385F7C">
      <w:pPr>
        <w:widowControl w:val="0"/>
        <w:tabs>
          <w:tab w:val="left" w:pos="0"/>
        </w:tabs>
        <w:autoSpaceDE w:val="0"/>
        <w:autoSpaceDN w:val="0"/>
        <w:adjustRightInd w:val="0"/>
        <w:spacing w:after="0" w:line="360" w:lineRule="auto"/>
        <w:jc w:val="both"/>
        <w:rPr>
          <w:rFonts w:ascii="Times New Roman" w:hAnsi="Times New Roman"/>
          <w:color w:val="000000"/>
          <w:sz w:val="24"/>
          <w:szCs w:val="24"/>
          <w:lang w:val="kk-KZ"/>
        </w:rPr>
      </w:pPr>
      <w:r w:rsidRPr="003677AF">
        <w:rPr>
          <w:rFonts w:ascii="Times New Roman" w:hAnsi="Times New Roman"/>
          <w:color w:val="000000"/>
          <w:sz w:val="24"/>
          <w:szCs w:val="24"/>
          <w:lang w:val="kk-KZ"/>
        </w:rPr>
        <w:t xml:space="preserve">студенттердин максатка умтулуусун, уюшкандыктуулугун, эмгекке болгон сүйүүсүн, жоопкерчилигин, жарандык сапаттарын, коммуникативдүүлүгүн, толеранттыгын, жалпы маданиятынын жогорулатышын ж. б. ичине камтыган социалдык-жарандык сапаттарын өнүктүрүү  болуп эсептелет. </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3.5. Бүтүрүүчүлөрдүн кесиптик ишмердүүлүк жааты.</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Бүтүрүүчүлөрдү кесиптик ишинин </w:t>
      </w:r>
      <w:r w:rsidRPr="003677AF">
        <w:rPr>
          <w:rFonts w:ascii="Times New Roman" w:hAnsi="Times New Roman"/>
          <w:b/>
          <w:bCs/>
          <w:sz w:val="24"/>
          <w:szCs w:val="24"/>
          <w:lang w:val="kk-KZ"/>
        </w:rPr>
        <w:t>550001 – Мамлекеттик тил кыргыз тилинде окутулбаган билим берүү мекемелеринде</w:t>
      </w:r>
      <w:r w:rsidRPr="003677AF">
        <w:rPr>
          <w:rFonts w:ascii="Times New Roman" w:hAnsi="Times New Roman"/>
          <w:sz w:val="24"/>
          <w:szCs w:val="24"/>
          <w:lang w:val="kk-KZ"/>
        </w:rPr>
        <w:t xml:space="preserve"> адистиги</w:t>
      </w:r>
      <w:r w:rsidRPr="003677AF">
        <w:rPr>
          <w:rFonts w:ascii="Times New Roman" w:hAnsi="Times New Roman"/>
          <w:b/>
          <w:bCs/>
          <w:sz w:val="24"/>
          <w:szCs w:val="24"/>
          <w:lang w:val="kk-KZ"/>
        </w:rPr>
        <w:t xml:space="preserve"> </w:t>
      </w:r>
      <w:r w:rsidRPr="003677AF">
        <w:rPr>
          <w:rFonts w:ascii="Times New Roman" w:hAnsi="Times New Roman"/>
          <w:sz w:val="24"/>
          <w:szCs w:val="24"/>
          <w:lang w:val="kk-KZ"/>
        </w:rPr>
        <w:t xml:space="preserve"> боюнча чөйрөсү төмөнкүлөрдү өзүнө камтыйт:билим берүү,социалдык жана илимий чөйрө.</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3.6. Бүтүрүүчүлөрдүн кесиптик ишмердүүлүгүнүн объектилери.</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lastRenderedPageBreak/>
        <w:t xml:space="preserve">Бүтүрүүчүлөрдүн кесиптик ишмердүүлүгүнүн  </w:t>
      </w:r>
      <w:r w:rsidRPr="003677AF">
        <w:rPr>
          <w:rFonts w:ascii="Times New Roman" w:hAnsi="Times New Roman"/>
          <w:b/>
          <w:bCs/>
          <w:sz w:val="24"/>
          <w:szCs w:val="24"/>
          <w:lang w:val="kk-KZ"/>
        </w:rPr>
        <w:t>550001 – Мамлекеттик тил кыргыз тилинде окутулбаган билим берүү мекемелеринде</w:t>
      </w:r>
      <w:r w:rsidRPr="003677AF">
        <w:rPr>
          <w:rFonts w:ascii="Times New Roman" w:hAnsi="Times New Roman"/>
          <w:sz w:val="24"/>
          <w:szCs w:val="24"/>
          <w:lang w:val="kk-KZ"/>
        </w:rPr>
        <w:t xml:space="preserve"> адистиги</w:t>
      </w:r>
      <w:r w:rsidRPr="003677AF">
        <w:rPr>
          <w:rFonts w:ascii="Times New Roman" w:hAnsi="Times New Roman"/>
          <w:b/>
          <w:bCs/>
          <w:sz w:val="24"/>
          <w:szCs w:val="24"/>
          <w:lang w:val="kk-KZ"/>
        </w:rPr>
        <w:t xml:space="preserve"> </w:t>
      </w:r>
      <w:r w:rsidRPr="003677AF">
        <w:rPr>
          <w:rFonts w:ascii="Times New Roman" w:hAnsi="Times New Roman"/>
          <w:sz w:val="24"/>
          <w:szCs w:val="24"/>
          <w:lang w:val="kk-KZ"/>
        </w:rPr>
        <w:t xml:space="preserve"> боюнча объектилеринен болуп төмөнкүлөр эсептелинет: билим берүү процесси, билим берүү чөйрөсү, окуучулардын ишмердүүлүгү, жеке педагогикалык ишмердүүлүгү.</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3.7. Бүтүрүүчүлөрдүн кесиптик ишмердүүлүгүнүн түрлөрү: окуу-тарбиялык, методикалык, социалдык-педагогикалык, уюштуруу-башкаруучулук, илимий-изилдөөчүлүк жана кесиптик өнүгүү. </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Негизинен бүтүрүүчү даярдалып жаткан кесиптик иштин анык түрлөрү кызыкдар иш берүүчүлөр менен бирдикте жогорку окуу жайы тарабынан иштелип чыгылчу анын билим берүү программасынын мазмунун аныкташы керек.</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3.8. Бүтүрүүчүлөрдүн кесиптик ишмердүүлүгүнүн милдеттери</w:t>
      </w:r>
      <w:r w:rsidRPr="003677AF">
        <w:rPr>
          <w:rFonts w:ascii="Times New Roman" w:hAnsi="Times New Roman"/>
          <w:sz w:val="24"/>
          <w:szCs w:val="24"/>
          <w:lang w:val="ky-KG"/>
        </w:rPr>
        <w:t>.</w:t>
      </w:r>
      <w:r w:rsidRPr="003677AF">
        <w:rPr>
          <w:rFonts w:ascii="Times New Roman" w:hAnsi="Times New Roman"/>
          <w:sz w:val="24"/>
          <w:szCs w:val="24"/>
          <w:lang w:val="kk-KZ"/>
        </w:rPr>
        <w:t xml:space="preserve"> </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1.Окуу-тарбиялык ишмердүүлүктү уюштуруу:</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-мектепке чейинки жана жалпы орто билим берүү стандартын ишке ашыруу;</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-билим берүү процессин талапка ылайык пландаштыруу жана ишке ашыруу окуучулардын заманбап илимий технологиялык окууларын эске алуу менен (жетекчилик алдында)</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билим берүүнүн жыйынтыктарын прогноздоо, мониторинг жана окуудагы жетишкендиктерди баалоо;</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граждандык жана патриоттук ишенимдерди, толеранттуулукту окуучуларда баалуулук катары  калыптандыруу;</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билим берүү чөйрөсүндө тарбиялоо, окутуу, билим берүү жана өнүктүрүү максатына жетүү аракетинде жагымдуу шартты түзүү жана колдоо (класстын алкагында);</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окуучуларда рефлекске,өзүн өзү баалаганга,өзүн өзү өстүргөнгө калыптандыруу;</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2.  Методикалык ишмердүүлүк:</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билим берүү программасын тандоо,конкреттүү билим берүү процессине ылайык (жергиликтүү шарт, балдардын өзгөчөлүгү)окуу-методикалык жактан педагогикалык рефлекстин негизинде  камсыздоо;</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окуу планына ылайык теманы жана программадагы бөлүмдөрдү эске алуу менен предмет боюнча окуу сабагын пландаштыруу;</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предмет боюнча окуучулардын проектик жана окуу-изилдөө  ишмердүүлүгүн  уюштуруу(предмет боюнча);</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3.    Социалдык-педагогикалык ишмердүүлүк:</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окуучулардын социалдаштыруу жана профессионалдык өзүн аныктоого,өз алдынча кесипти тандоого шарт түзүү;</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педагогикалык процесстеги бардык субъектилердин жеке инсандык </w:t>
      </w:r>
      <w:r w:rsidRPr="003677AF">
        <w:rPr>
          <w:rFonts w:ascii="Times New Roman" w:hAnsi="Times New Roman"/>
          <w:sz w:val="24"/>
          <w:szCs w:val="24"/>
          <w:lang w:val="kk-KZ"/>
        </w:rPr>
        <w:lastRenderedPageBreak/>
        <w:t>мамилелериндеги консруктивдик жана позитивдик жагдайларды өнүктүрүүгө шарт түзүү;</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окуучулардын ата-энелери менен бирдикте окутуу жана тарбиялоо процессин жакшыртуу;</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4.   Уюштуруу-башкаруучулук ишмердүүлүк:</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билим берүү процессинде окуучулардын ден соолугун жана өмүр коопсуздугун коргоого шарт түзүү;</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пландаштыруу, мониторинг жана окуучулардын ишмердүүлүгүн демократиялык коомдун баалуулуктарынын негизинде баалоо: инклюзия, маданий өзгөчөлүк, социалдык укук;</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уюштуруу маданиятынын өзгөчөлүгүнө ылайык чечимдерди иштеп чыгуу жана кабыл алуу;</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5.  Илимий-изилдөө ишмердүүлүгү:</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филологиялык билим берүү жаатында шартка ылайык түзүлгөн маселени чечүү максатында (жетекчилик үстүндө) прикладдык илимий-изилдөө ишмердүүлүгүн жүзөгө ашыруу;</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филологиялык билим берүү жаатында педагогикалык компетенцияны жакшыртуу максатында тажрыйбаны системалаштыруу;</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жүзөгө ашкан ишмердүүлүктүн профессионалдык рефлексин өткөрүү;</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өткөрүлгөн  профессионалдык рефлекстин негизинде өзүн- өзү өстүрүү маселесин коюу;</w:t>
      </w:r>
    </w:p>
    <w:p w:rsidR="00385F7C" w:rsidRPr="003677AF" w:rsidRDefault="00385F7C" w:rsidP="00385F7C">
      <w:pPr>
        <w:widowControl w:val="0"/>
        <w:autoSpaceDE w:val="0"/>
        <w:autoSpaceDN w:val="0"/>
        <w:adjustRightInd w:val="0"/>
        <w:spacing w:after="0" w:line="360" w:lineRule="auto"/>
        <w:ind w:firstLine="567"/>
        <w:jc w:val="both"/>
        <w:rPr>
          <w:rFonts w:ascii="Times New Roman" w:hAnsi="Times New Roman"/>
          <w:sz w:val="24"/>
          <w:szCs w:val="24"/>
          <w:lang w:val="kk-KZ"/>
        </w:rPr>
      </w:pPr>
      <w:r w:rsidRPr="003677AF">
        <w:rPr>
          <w:rFonts w:ascii="Times New Roman" w:hAnsi="Times New Roman"/>
          <w:sz w:val="24"/>
          <w:szCs w:val="24"/>
          <w:lang w:val="kk-KZ"/>
        </w:rPr>
        <w:t xml:space="preserve"> рекомендацияларга ылайык өзүн- өзү профессионалдык өстүрүүнү пландаштыруу жана ишке ашыруу.    </w:t>
      </w:r>
    </w:p>
    <w:p w:rsidR="00385F7C" w:rsidRPr="003677AF" w:rsidRDefault="00385F7C" w:rsidP="00385F7C">
      <w:pPr>
        <w:spacing w:line="360" w:lineRule="auto"/>
        <w:ind w:firstLine="540"/>
        <w:jc w:val="both"/>
        <w:rPr>
          <w:rFonts w:ascii="Times New Roman" w:hAnsi="Times New Roman"/>
          <w:b/>
          <w:sz w:val="24"/>
          <w:szCs w:val="24"/>
          <w:lang w:val="ky-KG"/>
        </w:rPr>
      </w:pPr>
      <w:r w:rsidRPr="003677AF">
        <w:rPr>
          <w:rFonts w:ascii="Times New Roman" w:hAnsi="Times New Roman"/>
          <w:b/>
          <w:sz w:val="24"/>
          <w:szCs w:val="24"/>
          <w:lang w:val="ky-KG"/>
        </w:rPr>
        <w:t>4. НББПны ишке ашыруу шарттарына жалпы талаптар</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b/>
          <w:sz w:val="24"/>
          <w:szCs w:val="24"/>
          <w:lang w:val="ky-KG"/>
        </w:rPr>
        <w:t>4.1. Негизги билим берүү программасын ишке ашыруу шарттарына  жалпы талаптар</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4.1.1. ЖОЖдор  даярдоо багыты боюнча НББПны өз алдынча иштеп чыгат.  НББП  эмгек базарынын керектөөлөрүн эске алуу менен Кыргыз Республикасынын даярдоо багыты боюнча  тиешелүү МББСтин негизинде  иштелип чыгат.</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ЖОЖдор  илимдин, маданияттын, экономиканын, техниканын, технологиялардын жана социалдык чөйрөлөрдүн өнүгүүсүн эске алуу менен   жыл сайын НББПны жаңылап туруусу милдеттүү.  Ал ЖОЖдо  билим берүү сапатынын кепилдигин  камсыздап,  төмөндөгү сунуштамаларда камтылат:</w:t>
      </w:r>
    </w:p>
    <w:p w:rsidR="00385F7C" w:rsidRPr="003677AF" w:rsidRDefault="00385F7C" w:rsidP="00385F7C">
      <w:pPr>
        <w:numPr>
          <w:ilvl w:val="0"/>
          <w:numId w:val="1"/>
        </w:numPr>
        <w:tabs>
          <w:tab w:val="clear" w:pos="1680"/>
        </w:tabs>
        <w:spacing w:after="0" w:line="360" w:lineRule="auto"/>
        <w:ind w:left="0" w:firstLine="360"/>
        <w:jc w:val="both"/>
        <w:rPr>
          <w:rFonts w:ascii="Times New Roman" w:hAnsi="Times New Roman"/>
          <w:sz w:val="24"/>
          <w:szCs w:val="24"/>
          <w:lang w:val="ky-KG"/>
        </w:rPr>
      </w:pPr>
      <w:r w:rsidRPr="003677AF">
        <w:rPr>
          <w:rFonts w:ascii="Times New Roman" w:hAnsi="Times New Roman"/>
          <w:sz w:val="24"/>
          <w:szCs w:val="24"/>
          <w:lang w:val="ky-KG"/>
        </w:rPr>
        <w:lastRenderedPageBreak/>
        <w:t>бүтүрүүчүлөрдү  даярдоонун сапатын камсыздоо боюнча  стратегиялардын иштелмесинде;</w:t>
      </w:r>
    </w:p>
    <w:p w:rsidR="00385F7C" w:rsidRPr="003677AF" w:rsidRDefault="00385F7C" w:rsidP="00385F7C">
      <w:pPr>
        <w:numPr>
          <w:ilvl w:val="0"/>
          <w:numId w:val="1"/>
        </w:numPr>
        <w:tabs>
          <w:tab w:val="clear" w:pos="1680"/>
        </w:tabs>
        <w:spacing w:after="0" w:line="360" w:lineRule="auto"/>
        <w:ind w:left="0" w:firstLine="360"/>
        <w:jc w:val="both"/>
        <w:rPr>
          <w:rFonts w:ascii="Times New Roman" w:hAnsi="Times New Roman"/>
          <w:sz w:val="24"/>
          <w:szCs w:val="24"/>
          <w:lang w:val="ky-KG"/>
        </w:rPr>
      </w:pPr>
      <w:r w:rsidRPr="003677AF">
        <w:rPr>
          <w:rFonts w:ascii="Times New Roman" w:hAnsi="Times New Roman"/>
          <w:sz w:val="24"/>
          <w:szCs w:val="24"/>
          <w:lang w:val="ky-KG"/>
        </w:rPr>
        <w:t>билим берүү программаларынын мониторинги, мезгилдик рецензиялоосунда;</w:t>
      </w:r>
    </w:p>
    <w:p w:rsidR="00385F7C" w:rsidRPr="003677AF" w:rsidRDefault="00385F7C" w:rsidP="00385F7C">
      <w:pPr>
        <w:numPr>
          <w:ilvl w:val="0"/>
          <w:numId w:val="1"/>
        </w:numPr>
        <w:tabs>
          <w:tab w:val="clear" w:pos="1680"/>
        </w:tabs>
        <w:spacing w:after="0" w:line="360" w:lineRule="auto"/>
        <w:ind w:left="0" w:firstLine="360"/>
        <w:jc w:val="both"/>
        <w:rPr>
          <w:rFonts w:ascii="Times New Roman" w:hAnsi="Times New Roman"/>
          <w:sz w:val="24"/>
          <w:szCs w:val="24"/>
          <w:lang w:val="ky-KG"/>
        </w:rPr>
      </w:pPr>
      <w:r w:rsidRPr="003677AF">
        <w:rPr>
          <w:rFonts w:ascii="Times New Roman" w:hAnsi="Times New Roman"/>
          <w:sz w:val="24"/>
          <w:szCs w:val="24"/>
          <w:lang w:val="ky-KG"/>
        </w:rPr>
        <w:t>студенттердин билим жана шык деңгээлин, бүтүрүүчүлөрдүн компетенцияларын  объективдүү баалоо  процедураларын так макулдашылган критерийлеринин негизинде  иштеп чыгууда;</w:t>
      </w:r>
    </w:p>
    <w:p w:rsidR="00385F7C" w:rsidRPr="003677AF" w:rsidRDefault="00385F7C" w:rsidP="00385F7C">
      <w:pPr>
        <w:numPr>
          <w:ilvl w:val="0"/>
          <w:numId w:val="1"/>
        </w:numPr>
        <w:tabs>
          <w:tab w:val="clear" w:pos="1680"/>
        </w:tabs>
        <w:spacing w:after="0" w:line="360" w:lineRule="auto"/>
        <w:ind w:left="0" w:firstLine="360"/>
        <w:jc w:val="both"/>
        <w:rPr>
          <w:rFonts w:ascii="Times New Roman" w:hAnsi="Times New Roman"/>
          <w:sz w:val="24"/>
          <w:szCs w:val="24"/>
          <w:lang w:val="ky-KG"/>
        </w:rPr>
      </w:pPr>
      <w:r w:rsidRPr="003677AF">
        <w:rPr>
          <w:rFonts w:ascii="Times New Roman" w:hAnsi="Times New Roman"/>
          <w:sz w:val="24"/>
          <w:szCs w:val="24"/>
          <w:lang w:val="ky-KG"/>
        </w:rPr>
        <w:t>окутуучулук курамдын сапатын жана компетенттүүлүгүн  камсыздоодо;</w:t>
      </w:r>
    </w:p>
    <w:p w:rsidR="00385F7C" w:rsidRPr="003677AF" w:rsidRDefault="00385F7C" w:rsidP="00385F7C">
      <w:pPr>
        <w:numPr>
          <w:ilvl w:val="0"/>
          <w:numId w:val="1"/>
        </w:numPr>
        <w:tabs>
          <w:tab w:val="clear" w:pos="1680"/>
        </w:tabs>
        <w:spacing w:after="0" w:line="360" w:lineRule="auto"/>
        <w:ind w:left="0" w:firstLine="540"/>
        <w:jc w:val="both"/>
        <w:rPr>
          <w:rFonts w:ascii="Times New Roman" w:hAnsi="Times New Roman"/>
          <w:sz w:val="24"/>
          <w:szCs w:val="24"/>
          <w:lang w:val="ky-KG"/>
        </w:rPr>
      </w:pPr>
      <w:r w:rsidRPr="003677AF">
        <w:rPr>
          <w:rFonts w:ascii="Times New Roman" w:hAnsi="Times New Roman"/>
          <w:sz w:val="24"/>
          <w:szCs w:val="24"/>
          <w:lang w:val="ky-KG"/>
        </w:rPr>
        <w:t xml:space="preserve">ишке ашып жаткан бардык билим берүү программаларын, аларды пайдалануу натыйжалуулугунун көзөмөлүн, аны менен катар  окуп жаткандарды сурамжылоо аркылуу жетиштүү ресурстар менен камсыздоодо; </w:t>
      </w:r>
    </w:p>
    <w:p w:rsidR="00385F7C" w:rsidRPr="003677AF" w:rsidRDefault="00385F7C" w:rsidP="00385F7C">
      <w:pPr>
        <w:numPr>
          <w:ilvl w:val="0"/>
          <w:numId w:val="1"/>
        </w:numPr>
        <w:tabs>
          <w:tab w:val="clear" w:pos="1680"/>
        </w:tabs>
        <w:spacing w:after="0" w:line="360" w:lineRule="auto"/>
        <w:ind w:left="0" w:firstLine="360"/>
        <w:jc w:val="both"/>
        <w:rPr>
          <w:rFonts w:ascii="Times New Roman" w:hAnsi="Times New Roman"/>
          <w:sz w:val="24"/>
          <w:szCs w:val="24"/>
          <w:lang w:val="ky-KG"/>
        </w:rPr>
      </w:pPr>
      <w:r w:rsidRPr="003677AF">
        <w:rPr>
          <w:rFonts w:ascii="Times New Roman" w:hAnsi="Times New Roman"/>
          <w:sz w:val="24"/>
          <w:szCs w:val="24"/>
          <w:lang w:val="ky-KG"/>
        </w:rPr>
        <w:t>өзүнүн ишмердүүлүгүн (стратегиясын) баалоо үчүн  башка билим берүү мекемелери менен салыштыруу аркылуу  макулдашылган критерийлердин негизинде маал-маалы менен  өзүн-өзү текшерип турууда;</w:t>
      </w:r>
    </w:p>
    <w:p w:rsidR="00385F7C" w:rsidRPr="003677AF" w:rsidRDefault="00385F7C" w:rsidP="00385F7C">
      <w:pPr>
        <w:numPr>
          <w:ilvl w:val="0"/>
          <w:numId w:val="1"/>
        </w:numPr>
        <w:tabs>
          <w:tab w:val="clear" w:pos="1680"/>
        </w:tabs>
        <w:spacing w:after="0" w:line="360" w:lineRule="auto"/>
        <w:ind w:left="0" w:firstLine="360"/>
        <w:jc w:val="both"/>
        <w:rPr>
          <w:rFonts w:ascii="Times New Roman" w:hAnsi="Times New Roman"/>
          <w:sz w:val="24"/>
          <w:szCs w:val="24"/>
          <w:lang w:val="ky-KG"/>
        </w:rPr>
      </w:pPr>
      <w:r w:rsidRPr="003677AF">
        <w:rPr>
          <w:rFonts w:ascii="Times New Roman" w:hAnsi="Times New Roman"/>
          <w:sz w:val="24"/>
          <w:szCs w:val="24"/>
          <w:lang w:val="ky-KG"/>
        </w:rPr>
        <w:t>өзүнүн ишмердүүлүгүнүн жыйынтыгы, пландары, инновациялары тууралуу коомчулукка маалымдап турууда.</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 xml:space="preserve">4.1.2. Студенттердин  жана бүтүрүүчүлөрдүн даярдоо сапатын баалоо  алардын күнүмкү, аралык жана жыйынтык мамлекеттик сынактарын камтыш керек.  Студенттердин  жана бүтүрүүчүлөрдүн  персоналдык  жетишкендиктеринин деңгээлин тиешелүү НББПнын  этап-этаптык же соңку  талаптарына жооп бере тургандыгын аттестациялоо үчүн  типтүү тапшырмаларды, текшерүү иштерди, тесттерди ж.б. камтыган баалоо каражаттарынын базалары түзүлүп, алар билимдерди, ыктарды жана ээ болгон компетенцияларды баалоого мүмкүнчүлүк берет. Баалоо каражаттарынын базалары ЖОЖ тарабынан иштелип чыгат жана бекитилет. </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Бүтүрүүчү квалификациялык иштердин мазмунуна, көлөмүнө жана структурасына талаптарды ЖОЖдун бүтүрүүчүлөрүнүн жыйынтык мамлекеттик аттестациясы тууралуу Жоболорун эске алуу менен  ЖОЖ аныктайт.</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4.1.3. НББПны иштеп чыгууда бүтүрүүчүлөрдүн социалдык-инсандык компетенцияларын  калыптандыруудагы ЖОЖдун мүмкүнчүлүктөрү аныкталыш керек (мисалы, социалдык өз ара аракетешүү, өзүн-өзү уюштуруу жана өзүн-өзү башкаруу, системалуу-ишмердүүлүк мүнөздөгү компетенциялар). ЖОЖ анын социалдык-маданий чөйрөсүн калыптандырып, инсандын ар тараптуу өнүгүшүнө зарыл  шарттарды түзүшү керек.</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 xml:space="preserve">ЖОЖ окуу процессинин социалдык-тарбиялоо компонентинин  өнүгүшүнө көмөктөшүп, студенттердин өзүн-өзү башкаруусунун өнүгүшүн, студенттердин коомдук </w:t>
      </w:r>
      <w:r w:rsidRPr="003677AF">
        <w:rPr>
          <w:rFonts w:ascii="Times New Roman" w:hAnsi="Times New Roman"/>
          <w:sz w:val="24"/>
          <w:szCs w:val="24"/>
          <w:lang w:val="ky-KG"/>
        </w:rPr>
        <w:lastRenderedPageBreak/>
        <w:t xml:space="preserve">уюмдардын иштеринде катышуусун, спорттук жана чыгармачылык клубдарды, студенттик илимий коомдорду камтышы керек. </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 xml:space="preserve">4.1.4. ЖОЖдун НББПсы студенттин тандоосу менен  ар бир ДЦнын  вариативдик бөлүктөрүнүн  үчтөн биринен кем эмес көлөмүндөгү дисциплинаны камтышы абзел. Студенттин тандоосу боюнча  дисциплиналарды  түзүү тартибин ЖОЖдун Окумуштуулар кеңеши аныктайт. </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4.1.5. ЖОЖ студенттерге  окутуунун бардык программасын түзүүгө катышууга  реалдуу мүмкүнчүлүктөрдү камсыздап берүүгө милдеттүү.</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4.1.6. ЖОЖ НББПны түзүүдө  студенттердин  укуктары жана милдеттери менен тааныштырып, студенттер тандап алган дисциплиналар алар үчүн милдеттүү экендигин, ал эми алардын суммалык эмгек көлөмү  окуу планында каралгандан аз болбошу  керек экендигин түшүндүрүүсү зарыл.</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b/>
          <w:sz w:val="24"/>
          <w:szCs w:val="24"/>
          <w:lang w:val="ky-KG"/>
        </w:rPr>
        <w:t>4.2. НББПны ишке ашырууда студенттин укуктарына жана милдеттерине жалпы талаптар</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 xml:space="preserve">4.2.1.  Студенттер </w:t>
      </w:r>
      <w:r w:rsidR="00EE3C13">
        <w:rPr>
          <w:rFonts w:ascii="Times New Roman" w:hAnsi="Times New Roman"/>
          <w:sz w:val="24"/>
          <w:szCs w:val="24"/>
          <w:lang w:val="ky-KG"/>
        </w:rPr>
        <w:t xml:space="preserve">тандоо курсундагы </w:t>
      </w:r>
      <w:r w:rsidRPr="003677AF">
        <w:rPr>
          <w:rFonts w:ascii="Times New Roman" w:hAnsi="Times New Roman"/>
          <w:sz w:val="24"/>
          <w:szCs w:val="24"/>
          <w:lang w:val="ky-KG"/>
        </w:rPr>
        <w:t>окуу дисциплиналарын өздөштүрүүгө бөлүнгөн  окуу убактысынын көлөмүнүн чегинде, НББПда каралгандай,  конкреттүү дисциплиналарды тандап алууга укуктуу.</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 xml:space="preserve">4.2.2. Студент өзүнүн жекече билим алуу траекториясын  түзүүдө дисциплина тандоосу жана даярдоонун (адистештирүүнүн) келечек профилине алардын таасири боюнча ЖОЖдон консультация ала алат. </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4.2.3. СЛМКны өнүктүрүү бөлүгүндө НББПны  өздөштүрүү менен натыйжаларга жетишүү максатында  студенттер студенттик өзүн-өзү башкаруунун өнүгүшүнө,  коомдук уюмдардын иштерине, спорттук жана чыгармачылык клубдарга, студенттик илимий коомдорго катышуу керек.</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4.2.4. Студенттер белгиленген мөөнөттө ЖОЖдун НББПсы белгилеген  бардык тапшырмаларды аткарууга милдеттүү.</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 xml:space="preserve">4.3. Студенттин 1 жумадагы окуу жүгүнүн  максималдуу көлөмү аудиториялык жана аудиториядан тышкары (өз алдынча иштөө) окуу иштерин кошкондо 45 саатты түзөт. </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lastRenderedPageBreak/>
        <w:t xml:space="preserve">Күндүзгү окуу формасында аудиториялык сабактардын 1 жумалык көлөмүн ЖКБнын деңгээлин жана даярдоо багытынын спецификасына жараша ар бир окуу дисциплинасын окууга бөлүнгөн  жалпы көлөмдөн 50%  аралыгында  МББС аныктайт. </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 xml:space="preserve">4.4.  Күндүзгү жана сырттан (кечки) окуу формасында аудиториялык сааттардын көлөмү жумасына 16 сааттан кем болбошу керек. </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4.5. Сырттан окуу формасында  студентке окутуучу менен жылына 160 сааттан кем эмес  көлөмдө иштешүү мүмкүнчүлүгү камсыздалыш керек.</w:t>
      </w:r>
    </w:p>
    <w:p w:rsidR="00385F7C" w:rsidRPr="003677AF" w:rsidRDefault="00385F7C" w:rsidP="00385F7C">
      <w:pPr>
        <w:spacing w:line="360" w:lineRule="auto"/>
        <w:ind w:firstLine="540"/>
        <w:jc w:val="both"/>
        <w:rPr>
          <w:rFonts w:ascii="Times New Roman" w:hAnsi="Times New Roman"/>
          <w:sz w:val="24"/>
          <w:szCs w:val="24"/>
          <w:lang w:val="ky-KG"/>
        </w:rPr>
      </w:pPr>
      <w:r w:rsidRPr="003677AF">
        <w:rPr>
          <w:rFonts w:ascii="Times New Roman" w:hAnsi="Times New Roman"/>
          <w:sz w:val="24"/>
          <w:szCs w:val="24"/>
          <w:lang w:val="ky-KG"/>
        </w:rPr>
        <w:t>4.6. Окуу жылында каникул убактысынын көлөмү 7-10 жуманы түзөт, анын ичинде  кышкы каникул 2 жумадан кем болбоого тийиш.</w:t>
      </w:r>
    </w:p>
    <w:p w:rsidR="00385F7C" w:rsidRPr="003677AF" w:rsidRDefault="00385F7C" w:rsidP="00385F7C">
      <w:pPr>
        <w:spacing w:line="360" w:lineRule="auto"/>
        <w:jc w:val="center"/>
        <w:rPr>
          <w:rFonts w:ascii="Times New Roman" w:hAnsi="Times New Roman"/>
          <w:b/>
          <w:sz w:val="24"/>
          <w:szCs w:val="24"/>
          <w:lang w:val="ky-KG"/>
        </w:rPr>
      </w:pPr>
      <w:r w:rsidRPr="003677AF">
        <w:rPr>
          <w:rFonts w:ascii="Times New Roman" w:hAnsi="Times New Roman"/>
          <w:b/>
          <w:sz w:val="24"/>
          <w:szCs w:val="24"/>
          <w:lang w:val="ky-KG"/>
        </w:rPr>
        <w:t>5. АДИСТЕРДИ ДАЯРДООДО НББПга  ТАЛАПТАР</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5.1. Адистерди  даярдоодо НББПнын жыйынтыгына талаптар:</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550001 “Мамлекеттик тил кыргыз тилинде окутулбаган билим берүү мекемелеринде” адистиги академиялык даражасын алган бүтүрүүчү КЖБ ММБСнын  3.4 жана 3.8 пунктарында көрсөтүлгөн НББПнын максаттарына жана  кесиптик ишмердүүлүктүн милдеттерине ылайык төмөнкү компетенцияларга ээ болушу керек:</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b/>
          <w:sz w:val="24"/>
          <w:szCs w:val="24"/>
          <w:lang w:val="ky-KG"/>
        </w:rPr>
        <w:t>а) универсалдык</w:t>
      </w:r>
      <w:r w:rsidRPr="003677AF">
        <w:rPr>
          <w:rFonts w:ascii="Times New Roman" w:hAnsi="Times New Roman"/>
          <w:sz w:val="24"/>
          <w:szCs w:val="24"/>
          <w:lang w:val="ky-KG"/>
        </w:rPr>
        <w:t>;</w:t>
      </w:r>
    </w:p>
    <w:p w:rsidR="00385F7C" w:rsidRPr="003677AF" w:rsidRDefault="00385F7C" w:rsidP="00385F7C">
      <w:pPr>
        <w:numPr>
          <w:ilvl w:val="0"/>
          <w:numId w:val="2"/>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жалпы илимий (ЖИК)</w:t>
      </w:r>
    </w:p>
    <w:p w:rsidR="00385F7C" w:rsidRPr="003677AF" w:rsidRDefault="00385F7C" w:rsidP="00385F7C">
      <w:pPr>
        <w:numPr>
          <w:ilvl w:val="0"/>
          <w:numId w:val="2"/>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курчап турган дүйнө жөнүндө жалпы билимге ээ, жашоонун, маданияттын баалуулуктарын таанып билүүгө жөндөмдүү; (ЖИК-1)</w:t>
      </w:r>
    </w:p>
    <w:p w:rsidR="00385F7C" w:rsidRPr="003677AF" w:rsidRDefault="00385F7C" w:rsidP="00385F7C">
      <w:pPr>
        <w:spacing w:line="360" w:lineRule="auto"/>
        <w:jc w:val="both"/>
        <w:rPr>
          <w:rFonts w:ascii="Times New Roman" w:hAnsi="Times New Roman"/>
          <w:b/>
          <w:sz w:val="24"/>
          <w:szCs w:val="24"/>
          <w:lang w:val="ky-KG"/>
        </w:rPr>
      </w:pPr>
      <w:r w:rsidRPr="003677AF">
        <w:rPr>
          <w:rFonts w:ascii="Times New Roman" w:hAnsi="Times New Roman"/>
          <w:b/>
          <w:sz w:val="24"/>
          <w:szCs w:val="24"/>
          <w:lang w:val="ky-KG"/>
        </w:rPr>
        <w:t>аспаптык (АК);</w:t>
      </w:r>
    </w:p>
    <w:p w:rsidR="00385F7C" w:rsidRPr="003677AF" w:rsidRDefault="00385F7C" w:rsidP="00385F7C">
      <w:pPr>
        <w:numPr>
          <w:ilvl w:val="0"/>
          <w:numId w:val="3"/>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кабыл алууга, маалыматка талдоо жүргүзүүгө, аны жалпылаштырууга, максатты  коюуга жана ага жетүү жолдорун тандоого жөндөмдүү (АК-1);</w:t>
      </w:r>
    </w:p>
    <w:p w:rsidR="00385F7C" w:rsidRPr="003677AF" w:rsidRDefault="00385F7C" w:rsidP="00385F7C">
      <w:pPr>
        <w:numPr>
          <w:ilvl w:val="0"/>
          <w:numId w:val="3"/>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мамлекеттик жана расмий тилдерде логикалык жактан оюн ачык, аргументтүү айтууга жана жазууга жөндөмдүү (АК-2);</w:t>
      </w:r>
    </w:p>
    <w:p w:rsidR="00385F7C" w:rsidRPr="003677AF" w:rsidRDefault="00385F7C" w:rsidP="00385F7C">
      <w:pPr>
        <w:numPr>
          <w:ilvl w:val="0"/>
          <w:numId w:val="3"/>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социалдык баарлашуу деңгээлинде чет тилдеринин биринде сүйлөшүүгө жөндөмдүү (АК-3);</w:t>
      </w:r>
    </w:p>
    <w:p w:rsidR="00385F7C" w:rsidRPr="003677AF" w:rsidRDefault="00385F7C" w:rsidP="00385F7C">
      <w:pPr>
        <w:spacing w:line="360" w:lineRule="auto"/>
        <w:jc w:val="both"/>
        <w:rPr>
          <w:rFonts w:ascii="Times New Roman" w:hAnsi="Times New Roman"/>
          <w:b/>
          <w:sz w:val="24"/>
          <w:szCs w:val="24"/>
          <w:lang w:val="ky-KG"/>
        </w:rPr>
      </w:pPr>
      <w:r w:rsidRPr="003677AF">
        <w:rPr>
          <w:rFonts w:ascii="Times New Roman" w:hAnsi="Times New Roman"/>
          <w:b/>
          <w:sz w:val="24"/>
          <w:szCs w:val="24"/>
          <w:lang w:val="ky-KG"/>
        </w:rPr>
        <w:t>Социалдык-инсандык жана жалпы маданий (СИМК)</w:t>
      </w:r>
    </w:p>
    <w:p w:rsidR="00385F7C" w:rsidRPr="003677AF" w:rsidRDefault="00385F7C" w:rsidP="00385F7C">
      <w:pPr>
        <w:numPr>
          <w:ilvl w:val="0"/>
          <w:numId w:val="4"/>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коомдо кабыл алынган моралдык жана укуктук нормалардын чегинде иш алып барууга, адамдарга сый мамиле кылууга, башка элдердин маданиятына толеранттуу мамиле кылууга, кызматташтык  мамилелерди ишке ашырууга жөндөмдүү (СИМК-1);</w:t>
      </w:r>
    </w:p>
    <w:p w:rsidR="00385F7C" w:rsidRPr="003677AF" w:rsidRDefault="00385F7C" w:rsidP="00385F7C">
      <w:pPr>
        <w:spacing w:line="360" w:lineRule="auto"/>
        <w:jc w:val="both"/>
        <w:rPr>
          <w:rFonts w:ascii="Times New Roman" w:hAnsi="Times New Roman"/>
          <w:b/>
          <w:sz w:val="24"/>
          <w:szCs w:val="24"/>
          <w:lang w:val="ky-KG"/>
        </w:rPr>
      </w:pPr>
      <w:r w:rsidRPr="003677AF">
        <w:rPr>
          <w:rFonts w:ascii="Times New Roman" w:hAnsi="Times New Roman"/>
          <w:b/>
          <w:sz w:val="24"/>
          <w:szCs w:val="24"/>
          <w:lang w:val="ky-KG"/>
        </w:rPr>
        <w:lastRenderedPageBreak/>
        <w:t>б) Кесиптик  компетенциялар (КК):</w:t>
      </w:r>
    </w:p>
    <w:p w:rsidR="00385F7C" w:rsidRPr="003677AF" w:rsidRDefault="00385F7C" w:rsidP="00385F7C">
      <w:pPr>
        <w:spacing w:line="360" w:lineRule="auto"/>
        <w:jc w:val="both"/>
        <w:rPr>
          <w:rFonts w:ascii="Times New Roman" w:hAnsi="Times New Roman"/>
          <w:b/>
          <w:sz w:val="24"/>
          <w:szCs w:val="24"/>
          <w:lang w:val="ky-KG"/>
        </w:rPr>
      </w:pPr>
      <w:r w:rsidRPr="003677AF">
        <w:rPr>
          <w:rFonts w:ascii="Times New Roman" w:hAnsi="Times New Roman"/>
          <w:sz w:val="24"/>
          <w:szCs w:val="24"/>
          <w:lang w:val="ky-KG"/>
        </w:rPr>
        <w:t xml:space="preserve"> </w:t>
      </w:r>
      <w:r w:rsidRPr="003677AF">
        <w:rPr>
          <w:rFonts w:ascii="Times New Roman" w:hAnsi="Times New Roman"/>
          <w:b/>
          <w:sz w:val="24"/>
          <w:szCs w:val="24"/>
          <w:lang w:val="ky-KG"/>
        </w:rPr>
        <w:t>жалпы кесиптик:</w:t>
      </w:r>
    </w:p>
    <w:p w:rsidR="00385F7C" w:rsidRPr="003677AF" w:rsidRDefault="00385F7C" w:rsidP="00385F7C">
      <w:pPr>
        <w:numPr>
          <w:ilvl w:val="0"/>
          <w:numId w:val="5"/>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тилдердин жана адабияттын (адабияттардын) тарыхынын жана теориясынын негизги жоболору жана концепциялары, коммуникациянын теориясы, филологиялык анализ жана тексттин интерпретациясы, тарых жөнүндө маалымат, филологиянын абалы жана перспективалары жөнүндө билимин көрсөтүүгө  жөндөмдүү (КК-1);</w:t>
      </w:r>
    </w:p>
    <w:p w:rsidR="00385F7C" w:rsidRPr="003677AF" w:rsidRDefault="00385F7C" w:rsidP="00385F7C">
      <w:pPr>
        <w:numPr>
          <w:ilvl w:val="0"/>
          <w:numId w:val="5"/>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заманбап маалымат технологияларын жана салттуу усулдарды колдонуу менен тилдик жана адабият фактыларын чогултуу жана анализ жүргүзүүнүн базалык ыктарына ээ (КК-2);</w:t>
      </w:r>
    </w:p>
    <w:p w:rsidR="00385F7C" w:rsidRPr="003677AF" w:rsidRDefault="00385F7C" w:rsidP="00385F7C">
      <w:pPr>
        <w:spacing w:line="360" w:lineRule="auto"/>
        <w:jc w:val="both"/>
        <w:rPr>
          <w:rFonts w:ascii="Times New Roman" w:hAnsi="Times New Roman"/>
          <w:b/>
          <w:sz w:val="24"/>
          <w:szCs w:val="24"/>
          <w:lang w:val="ky-KG"/>
        </w:rPr>
      </w:pPr>
      <w:r w:rsidRPr="003677AF">
        <w:rPr>
          <w:rFonts w:ascii="Times New Roman" w:hAnsi="Times New Roman"/>
          <w:b/>
          <w:sz w:val="24"/>
          <w:szCs w:val="24"/>
          <w:lang w:val="ky-KG"/>
        </w:rPr>
        <w:t xml:space="preserve">илимий-изилдөө ишмердүүлүгү: </w:t>
      </w:r>
    </w:p>
    <w:p w:rsidR="00385F7C" w:rsidRPr="003677AF" w:rsidRDefault="00385F7C" w:rsidP="00385F7C">
      <w:pPr>
        <w:numPr>
          <w:ilvl w:val="0"/>
          <w:numId w:val="5"/>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 xml:space="preserve">тилдердин жана адабияттын (адабияттардын) теориясы жана тарыхы, коммуникация теориясы, филологиялык анализ жана текстти интерпретациялоо жаатында алган билимдерин өзүнүн илимий-изилдөө  ишмердүүлүгүндө колдонууга жөндөмдүү (КК-5); </w:t>
      </w:r>
    </w:p>
    <w:p w:rsidR="00385F7C" w:rsidRPr="003677AF" w:rsidRDefault="00385F7C" w:rsidP="00385F7C">
      <w:pPr>
        <w:numPr>
          <w:ilvl w:val="0"/>
          <w:numId w:val="5"/>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аргументтештирилген  бүтүм чыгарылган филологиялык билимдин ыкмаларынын негизинде илимий жетекчинин көзөмөлүндө локалдык изилдөө жүргүзүүгө  жөндөмдүү (КК-6);</w:t>
      </w:r>
    </w:p>
    <w:p w:rsidR="00385F7C" w:rsidRPr="003677AF" w:rsidRDefault="00385F7C" w:rsidP="00385F7C">
      <w:pPr>
        <w:numPr>
          <w:ilvl w:val="0"/>
          <w:numId w:val="5"/>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илимий обзор, аннотация даярдоону, изилдөөнүн тематикасына жараша библиография жана реферат түзү алат, негизги библиографиялык булакты жана издөө системасын билет (КК-7);</w:t>
      </w:r>
    </w:p>
    <w:p w:rsidR="00385F7C" w:rsidRPr="003677AF" w:rsidRDefault="00385F7C" w:rsidP="00385F7C">
      <w:pPr>
        <w:numPr>
          <w:ilvl w:val="0"/>
          <w:numId w:val="5"/>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илимий дискуссияларга илимий докладдар, маалыматтар менен катышууга, изилдөөнүн материалдарын оозеки, жазуу жана виртуалдык (маалымат торчолоруна жайгаштыруу) түрүндө бере билүүгө жөндөмдүү (КК-8);</w:t>
      </w:r>
    </w:p>
    <w:p w:rsidR="00385F7C" w:rsidRPr="003677AF" w:rsidRDefault="00385F7C" w:rsidP="00385F7C">
      <w:pPr>
        <w:spacing w:line="360" w:lineRule="auto"/>
        <w:jc w:val="both"/>
        <w:rPr>
          <w:rFonts w:ascii="Times New Roman" w:hAnsi="Times New Roman"/>
          <w:b/>
          <w:sz w:val="24"/>
          <w:szCs w:val="24"/>
          <w:lang w:val="ky-KG"/>
        </w:rPr>
      </w:pPr>
      <w:r w:rsidRPr="003677AF">
        <w:rPr>
          <w:rFonts w:ascii="Times New Roman" w:hAnsi="Times New Roman"/>
          <w:b/>
          <w:sz w:val="24"/>
          <w:szCs w:val="24"/>
          <w:lang w:val="ky-KG"/>
        </w:rPr>
        <w:t>педагогикалык ишмердүүлүк:</w:t>
      </w:r>
    </w:p>
    <w:p w:rsidR="00385F7C" w:rsidRPr="003677AF" w:rsidRDefault="00385F7C" w:rsidP="00385F7C">
      <w:pPr>
        <w:numPr>
          <w:ilvl w:val="0"/>
          <w:numId w:val="6"/>
        </w:numPr>
        <w:tabs>
          <w:tab w:val="clear" w:pos="1065"/>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жалпы жана атайын орто билим берүү мекемелеринде тил жана адабияттан сабак бере алат жана класстан тышкары иштерди жүргүзө алат (КК-9);</w:t>
      </w:r>
    </w:p>
    <w:p w:rsidR="00385F7C" w:rsidRPr="003677AF" w:rsidRDefault="00385F7C" w:rsidP="00385F7C">
      <w:pPr>
        <w:numPr>
          <w:ilvl w:val="0"/>
          <w:numId w:val="6"/>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 xml:space="preserve"> колдонуудагы усулдардын негизинде сабактарды жана класстан тышкаркы  иш-чараларды өткөрүү үчүн окуу-методикалык материалдарды даярдоого жөндөмдүү (КК-10);</w:t>
      </w:r>
    </w:p>
    <w:p w:rsidR="00385F7C" w:rsidRPr="003677AF" w:rsidRDefault="00385F7C" w:rsidP="00385F7C">
      <w:pPr>
        <w:numPr>
          <w:ilvl w:val="0"/>
          <w:numId w:val="7"/>
        </w:numPr>
        <w:tabs>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 xml:space="preserve">окуучуларга филологиялык билимдерди  жайылтуу  жана жалпыга түшүнүктүү кылуу жана алар менен тарбия иштерине даярдыгы (КК-11). </w:t>
      </w:r>
    </w:p>
    <w:p w:rsidR="00385F7C" w:rsidRPr="003677AF" w:rsidRDefault="00385F7C" w:rsidP="00385F7C">
      <w:pPr>
        <w:spacing w:line="360" w:lineRule="auto"/>
        <w:jc w:val="both"/>
        <w:rPr>
          <w:rFonts w:ascii="Times New Roman" w:hAnsi="Times New Roman"/>
          <w:b/>
          <w:sz w:val="24"/>
          <w:szCs w:val="24"/>
          <w:lang w:val="ky-KG"/>
        </w:rPr>
      </w:pPr>
      <w:r w:rsidRPr="003677AF">
        <w:rPr>
          <w:rFonts w:ascii="Times New Roman" w:hAnsi="Times New Roman"/>
          <w:b/>
          <w:sz w:val="24"/>
          <w:szCs w:val="24"/>
          <w:lang w:val="ky-KG"/>
        </w:rPr>
        <w:t>колдонмо  ишмердүүлүк:</w:t>
      </w:r>
    </w:p>
    <w:p w:rsidR="00385F7C" w:rsidRPr="003677AF" w:rsidRDefault="00385F7C" w:rsidP="00385F7C">
      <w:pPr>
        <w:numPr>
          <w:ilvl w:val="0"/>
          <w:numId w:val="7"/>
        </w:numPr>
        <w:tabs>
          <w:tab w:val="clear" w:pos="19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стандарттык усулдун жана ар кандай типтеги тексттердин аракеттеги нормативдеринин  негизинде базалык билимге ээ (КК-12);</w:t>
      </w:r>
    </w:p>
    <w:p w:rsidR="00385F7C" w:rsidRPr="003677AF" w:rsidRDefault="00385F7C" w:rsidP="00385F7C">
      <w:pPr>
        <w:numPr>
          <w:ilvl w:val="0"/>
          <w:numId w:val="7"/>
        </w:numPr>
        <w:tabs>
          <w:tab w:val="clear" w:pos="19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lastRenderedPageBreak/>
        <w:t>тексттердин ар түрдүү типтерин оңдоп, иштеп чыгуунун базалык ыкмаларына ээ болуу (корректура, редакциялоо, комментарий берүү, рефераттоо ж.б.у.с.)</w:t>
      </w:r>
    </w:p>
    <w:p w:rsidR="00385F7C" w:rsidRPr="003677AF" w:rsidRDefault="00385F7C" w:rsidP="00385F7C">
      <w:pPr>
        <w:numPr>
          <w:ilvl w:val="0"/>
          <w:numId w:val="7"/>
        </w:numPr>
        <w:tabs>
          <w:tab w:val="clear" w:pos="1965"/>
          <w:tab w:val="num" w:pos="540"/>
        </w:tabs>
        <w:spacing w:after="0" w:line="360" w:lineRule="auto"/>
        <w:ind w:left="540" w:hanging="540"/>
        <w:jc w:val="both"/>
        <w:rPr>
          <w:rFonts w:ascii="Times New Roman" w:hAnsi="Times New Roman"/>
          <w:b/>
          <w:sz w:val="24"/>
          <w:szCs w:val="24"/>
          <w:lang w:val="ky-KG"/>
        </w:rPr>
      </w:pPr>
      <w:r w:rsidRPr="003677AF">
        <w:rPr>
          <w:rFonts w:ascii="Times New Roman" w:hAnsi="Times New Roman"/>
          <w:sz w:val="24"/>
          <w:szCs w:val="24"/>
          <w:lang w:val="ky-KG"/>
        </w:rPr>
        <w:t>ар түрдүү типтеги тексттерди (негизинен илимий жана публицистикалык, ошондой эле документтерди) чет тилдеринен чет тилдерине которо билүү; чет тилдериндеги документтерди, илимий эмгектерди жана көркөм чыгармаларды аннотациялоо жана рефераттоо (КК-14);</w:t>
      </w:r>
    </w:p>
    <w:p w:rsidR="00385F7C" w:rsidRPr="003677AF" w:rsidRDefault="00385F7C" w:rsidP="00385F7C">
      <w:pPr>
        <w:spacing w:after="0" w:line="360" w:lineRule="auto"/>
        <w:jc w:val="both"/>
        <w:rPr>
          <w:rFonts w:ascii="Times New Roman" w:hAnsi="Times New Roman"/>
          <w:b/>
          <w:sz w:val="24"/>
          <w:szCs w:val="24"/>
          <w:lang w:val="ky-KG"/>
        </w:rPr>
      </w:pPr>
      <w:r w:rsidRPr="003677AF">
        <w:rPr>
          <w:rFonts w:ascii="Times New Roman" w:hAnsi="Times New Roman"/>
          <w:b/>
          <w:sz w:val="24"/>
          <w:szCs w:val="24"/>
          <w:lang w:val="ky-KG"/>
        </w:rPr>
        <w:t xml:space="preserve"> долбоордук ишмердүүлүк :</w:t>
      </w:r>
    </w:p>
    <w:p w:rsidR="00385F7C" w:rsidRPr="003677AF" w:rsidRDefault="00385F7C" w:rsidP="00385F7C">
      <w:pPr>
        <w:numPr>
          <w:ilvl w:val="0"/>
          <w:numId w:val="8"/>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билим берүү жана маданий агартуу мекемелеринде, социалдык-педагогикалык, гуманитардык-уюштуруучулук, китеп чыгаруу, массмедиялык жана коммуникация чөйрөлөрүндө ар түрдүү долбоорлорду иштеп чыгууга жана жүзөгө ашырууга катыша билүү (КК-15);</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b/>
          <w:sz w:val="24"/>
          <w:szCs w:val="24"/>
          <w:lang w:val="ky-KG"/>
        </w:rPr>
        <w:t>уюштуруучулук- башкаруучулук ишмердүүлүк</w:t>
      </w:r>
      <w:r w:rsidRPr="003677AF">
        <w:rPr>
          <w:rFonts w:ascii="Times New Roman" w:hAnsi="Times New Roman"/>
          <w:sz w:val="24"/>
          <w:szCs w:val="24"/>
          <w:lang w:val="ky-KG"/>
        </w:rPr>
        <w:t>:</w:t>
      </w:r>
    </w:p>
    <w:p w:rsidR="00385F7C" w:rsidRPr="003677AF" w:rsidRDefault="00385F7C" w:rsidP="00385F7C">
      <w:pPr>
        <w:numPr>
          <w:ilvl w:val="0"/>
          <w:numId w:val="8"/>
        </w:numPr>
        <w:tabs>
          <w:tab w:val="clear" w:pos="1065"/>
          <w:tab w:val="num" w:pos="540"/>
        </w:tabs>
        <w:spacing w:after="0" w:line="360" w:lineRule="auto"/>
        <w:ind w:left="540" w:hanging="540"/>
        <w:jc w:val="both"/>
        <w:rPr>
          <w:rFonts w:ascii="Times New Roman" w:hAnsi="Times New Roman"/>
          <w:sz w:val="24"/>
          <w:szCs w:val="24"/>
          <w:lang w:val="ky-KG"/>
        </w:rPr>
      </w:pPr>
      <w:r w:rsidRPr="003677AF">
        <w:rPr>
          <w:rFonts w:ascii="Times New Roman" w:hAnsi="Times New Roman"/>
          <w:sz w:val="24"/>
          <w:szCs w:val="24"/>
          <w:lang w:val="ky-KG"/>
        </w:rPr>
        <w:t>өз алдынча кесиптик эмгек процессин уюштура билүү; кесиптик жааматтарда иштей билүү; жогоруда аталган кесиптик ишмердиктердин бардык түрлөрү боюнча алардын жааматтарынын иштерин тийиштүү материалдар менен камсыз кыла билүү (КК-16).</w:t>
      </w:r>
    </w:p>
    <w:p w:rsidR="00385F7C" w:rsidRPr="003677AF" w:rsidRDefault="00385F7C" w:rsidP="00385F7C">
      <w:pPr>
        <w:spacing w:line="360" w:lineRule="auto"/>
        <w:jc w:val="both"/>
        <w:rPr>
          <w:rFonts w:ascii="Times New Roman" w:hAnsi="Times New Roman"/>
          <w:b/>
          <w:sz w:val="24"/>
          <w:szCs w:val="24"/>
          <w:lang w:val="ky-KG"/>
        </w:rPr>
      </w:pPr>
      <w:r w:rsidRPr="003677AF">
        <w:rPr>
          <w:rFonts w:ascii="Times New Roman" w:hAnsi="Times New Roman"/>
          <w:b/>
          <w:sz w:val="24"/>
          <w:szCs w:val="24"/>
          <w:lang w:val="ky-KG"/>
        </w:rPr>
        <w:t>5.2. Адисти даярдоодо НББПнын түзүмүнө  коюлуучу талаптар</w:t>
      </w:r>
    </w:p>
    <w:p w:rsidR="00385F7C" w:rsidRPr="003677AF" w:rsidRDefault="00385F7C" w:rsidP="00385F7C">
      <w:pPr>
        <w:spacing w:after="0" w:line="360" w:lineRule="auto"/>
        <w:ind w:firstLine="708"/>
        <w:jc w:val="both"/>
        <w:rPr>
          <w:rFonts w:ascii="Times New Roman" w:hAnsi="Times New Roman"/>
          <w:sz w:val="24"/>
          <w:szCs w:val="24"/>
          <w:lang w:val="ky-KG"/>
        </w:rPr>
      </w:pPr>
      <w:r w:rsidRPr="003677AF">
        <w:rPr>
          <w:rFonts w:ascii="Times New Roman" w:hAnsi="Times New Roman"/>
          <w:sz w:val="24"/>
          <w:szCs w:val="24"/>
          <w:lang w:val="ky-KG"/>
        </w:rPr>
        <w:t>Адисти даярдоодогу жалпы билим берүү программасы төмөндөгү окуу циклдерин өздөштүрүүнү  мерчемдейт (2-таблица):</w:t>
      </w:r>
    </w:p>
    <w:p w:rsidR="00385F7C" w:rsidRPr="003677AF" w:rsidRDefault="00385F7C" w:rsidP="00385F7C">
      <w:pPr>
        <w:spacing w:after="0" w:line="360" w:lineRule="auto"/>
        <w:jc w:val="both"/>
        <w:rPr>
          <w:rFonts w:ascii="Times New Roman" w:hAnsi="Times New Roman"/>
          <w:sz w:val="24"/>
          <w:szCs w:val="24"/>
          <w:lang w:val="ky-KG"/>
        </w:rPr>
      </w:pPr>
      <w:r w:rsidRPr="003677AF">
        <w:rPr>
          <w:rFonts w:ascii="Times New Roman" w:hAnsi="Times New Roman"/>
          <w:sz w:val="24"/>
          <w:szCs w:val="24"/>
          <w:lang w:val="ky-KG"/>
        </w:rPr>
        <w:t>Б.-1- Гуманитардык, социалдык жана экономикалык цикли;</w:t>
      </w:r>
    </w:p>
    <w:p w:rsidR="00385F7C" w:rsidRPr="003677AF" w:rsidRDefault="00385F7C" w:rsidP="00385F7C">
      <w:pPr>
        <w:spacing w:after="0" w:line="360" w:lineRule="auto"/>
        <w:jc w:val="both"/>
        <w:rPr>
          <w:rFonts w:ascii="Times New Roman" w:hAnsi="Times New Roman"/>
          <w:sz w:val="24"/>
          <w:szCs w:val="24"/>
          <w:lang w:val="ky-KG"/>
        </w:rPr>
      </w:pPr>
      <w:r w:rsidRPr="003677AF">
        <w:rPr>
          <w:rFonts w:ascii="Times New Roman" w:hAnsi="Times New Roman"/>
          <w:sz w:val="24"/>
          <w:szCs w:val="24"/>
          <w:lang w:val="ky-KG"/>
        </w:rPr>
        <w:t>Б.-2- Математикалык жана табигый илимдер цикли;</w:t>
      </w:r>
    </w:p>
    <w:p w:rsidR="00385F7C" w:rsidRPr="003677AF" w:rsidRDefault="00385F7C" w:rsidP="00385F7C">
      <w:pPr>
        <w:spacing w:after="0" w:line="360" w:lineRule="auto"/>
        <w:jc w:val="both"/>
        <w:rPr>
          <w:rFonts w:ascii="Times New Roman" w:hAnsi="Times New Roman"/>
          <w:sz w:val="24"/>
          <w:szCs w:val="24"/>
          <w:lang w:val="ky-KG"/>
        </w:rPr>
      </w:pPr>
      <w:r w:rsidRPr="003677AF">
        <w:rPr>
          <w:rFonts w:ascii="Times New Roman" w:hAnsi="Times New Roman"/>
          <w:sz w:val="24"/>
          <w:szCs w:val="24"/>
          <w:lang w:val="ky-KG"/>
        </w:rPr>
        <w:t>Б.-3- Адистик жана кесиптик цикл;</w:t>
      </w:r>
    </w:p>
    <w:p w:rsidR="00385F7C" w:rsidRPr="003677AF" w:rsidRDefault="00385F7C" w:rsidP="00385F7C">
      <w:pPr>
        <w:spacing w:after="0" w:line="360" w:lineRule="auto"/>
        <w:jc w:val="both"/>
        <w:rPr>
          <w:rFonts w:ascii="Times New Roman" w:hAnsi="Times New Roman"/>
          <w:sz w:val="24"/>
          <w:szCs w:val="24"/>
          <w:lang w:val="ky-KG"/>
        </w:rPr>
      </w:pPr>
      <w:r w:rsidRPr="003677AF">
        <w:rPr>
          <w:rFonts w:ascii="Times New Roman" w:hAnsi="Times New Roman"/>
          <w:sz w:val="24"/>
          <w:szCs w:val="24"/>
          <w:lang w:val="ky-KG"/>
        </w:rPr>
        <w:t>Б.-4- Дене тарбия;</w:t>
      </w:r>
    </w:p>
    <w:p w:rsidR="00385F7C" w:rsidRPr="003677AF" w:rsidRDefault="00385F7C" w:rsidP="00385F7C">
      <w:pPr>
        <w:spacing w:after="0" w:line="360" w:lineRule="auto"/>
        <w:jc w:val="both"/>
        <w:rPr>
          <w:rFonts w:ascii="Times New Roman" w:hAnsi="Times New Roman"/>
          <w:sz w:val="24"/>
          <w:szCs w:val="24"/>
          <w:lang w:val="ky-KG"/>
        </w:rPr>
      </w:pPr>
      <w:r w:rsidRPr="003677AF">
        <w:rPr>
          <w:rFonts w:ascii="Times New Roman" w:hAnsi="Times New Roman"/>
          <w:sz w:val="24"/>
          <w:szCs w:val="24"/>
          <w:lang w:val="ky-KG"/>
        </w:rPr>
        <w:t>Б.-5- Практика жана илим- изилдөө иши</w:t>
      </w:r>
    </w:p>
    <w:p w:rsidR="00385F7C" w:rsidRPr="003677AF" w:rsidRDefault="00385F7C" w:rsidP="00385F7C">
      <w:pPr>
        <w:spacing w:after="0" w:line="360" w:lineRule="auto"/>
        <w:jc w:val="both"/>
        <w:rPr>
          <w:rFonts w:ascii="Times New Roman" w:hAnsi="Times New Roman"/>
          <w:sz w:val="24"/>
          <w:szCs w:val="24"/>
          <w:lang w:val="ky-KG"/>
        </w:rPr>
      </w:pPr>
      <w:r w:rsidRPr="003677AF">
        <w:rPr>
          <w:rFonts w:ascii="Times New Roman" w:hAnsi="Times New Roman"/>
          <w:sz w:val="24"/>
          <w:szCs w:val="24"/>
          <w:lang w:val="ky-KG"/>
        </w:rPr>
        <w:t>Б.-6-Жыйынтыктоочу мамлекеттик аттестация.</w:t>
      </w:r>
    </w:p>
    <w:p w:rsidR="00385F7C" w:rsidRPr="003677AF" w:rsidRDefault="00385F7C" w:rsidP="00385F7C">
      <w:pPr>
        <w:spacing w:after="0" w:line="360" w:lineRule="auto"/>
        <w:ind w:firstLine="567"/>
        <w:jc w:val="both"/>
        <w:rPr>
          <w:rFonts w:ascii="Times New Roman" w:hAnsi="Times New Roman"/>
          <w:b/>
          <w:bCs/>
          <w:sz w:val="24"/>
          <w:szCs w:val="24"/>
          <w:lang w:val="ky-KG"/>
        </w:rPr>
      </w:pPr>
      <w:r w:rsidRPr="003677AF">
        <w:rPr>
          <w:rFonts w:ascii="Times New Roman" w:hAnsi="Times New Roman"/>
          <w:sz w:val="24"/>
          <w:szCs w:val="24"/>
          <w:lang w:val="ky-KG"/>
        </w:rPr>
        <w:t>Ар бир окуу цикли ЖОЖ тактап белгилеген базалык (милдеттүү) жана    вариативдик (профилдик) бөлүктөрүнө ээ болот. Вариативдик (профилдик) бөлүгү базалык (милдеттүү) сабактардын (модулдардын) мазмуну аныктоочу билимдерди, ыкмаларды жана көнүгүүлөр менен компетенттүүлүктү кеңейтүүгө же тереңдетүүгө мүмкүнчүлүк түзөт. Окуп жаткандарга терең билим алууга, кесиптик ишмердиктерин жүзөгө ийгиликтүү ашырууга жана ээ болгон профилине ылайык кесиптик билимин магистратурада</w:t>
      </w:r>
      <w:r w:rsidR="006D56FD">
        <w:rPr>
          <w:rFonts w:ascii="Times New Roman" w:hAnsi="Times New Roman"/>
          <w:sz w:val="24"/>
          <w:szCs w:val="24"/>
          <w:lang w:val="ky-KG"/>
        </w:rPr>
        <w:t>, аспирантурада</w:t>
      </w:r>
      <w:r w:rsidRPr="003677AF">
        <w:rPr>
          <w:rFonts w:ascii="Times New Roman" w:hAnsi="Times New Roman"/>
          <w:sz w:val="24"/>
          <w:szCs w:val="24"/>
          <w:lang w:val="ky-KG"/>
        </w:rPr>
        <w:t xml:space="preserve"> улантууга ыңгайлуу шарттар түзүлөт.</w:t>
      </w:r>
    </w:p>
    <w:p w:rsidR="00385F7C" w:rsidRPr="003677AF" w:rsidRDefault="00385F7C" w:rsidP="00385F7C">
      <w:pPr>
        <w:spacing w:line="360" w:lineRule="auto"/>
        <w:rPr>
          <w:rFonts w:ascii="Times New Roman" w:hAnsi="Times New Roman"/>
          <w:b/>
          <w:sz w:val="24"/>
          <w:szCs w:val="24"/>
          <w:lang w:val="ky-KG"/>
        </w:rPr>
      </w:pPr>
      <w:r w:rsidRPr="003677AF">
        <w:rPr>
          <w:rFonts w:ascii="Times New Roman" w:hAnsi="Times New Roman"/>
          <w:b/>
          <w:bCs/>
          <w:sz w:val="24"/>
          <w:szCs w:val="24"/>
          <w:lang w:val="ky-KG"/>
        </w:rPr>
        <w:t xml:space="preserve">                 Адистикти даярдоонун ЖКББ НББПнын түзүмү</w:t>
      </w:r>
    </w:p>
    <w:p w:rsidR="00385F7C" w:rsidRPr="003677AF" w:rsidRDefault="00385F7C" w:rsidP="00385F7C">
      <w:pPr>
        <w:spacing w:line="360" w:lineRule="auto"/>
        <w:jc w:val="both"/>
        <w:rPr>
          <w:rFonts w:ascii="Times New Roman" w:hAnsi="Times New Roman"/>
          <w:b/>
          <w:sz w:val="24"/>
          <w:szCs w:val="24"/>
          <w:lang w:val="ky-KG"/>
        </w:rPr>
      </w:pPr>
    </w:p>
    <w:p w:rsidR="00385F7C" w:rsidRPr="003677AF" w:rsidRDefault="00385F7C" w:rsidP="00385F7C">
      <w:pPr>
        <w:spacing w:line="360" w:lineRule="auto"/>
        <w:jc w:val="both"/>
        <w:rPr>
          <w:rFonts w:ascii="Times New Roman" w:hAnsi="Times New Roman"/>
          <w:b/>
          <w:sz w:val="24"/>
          <w:szCs w:val="24"/>
          <w:lang w:val="ky-KG"/>
        </w:rPr>
      </w:pPr>
      <w:r w:rsidRPr="003677AF">
        <w:rPr>
          <w:rFonts w:ascii="Times New Roman" w:hAnsi="Times New Roman"/>
          <w:b/>
          <w:sz w:val="24"/>
          <w:szCs w:val="24"/>
          <w:lang w:val="ky-KG"/>
        </w:rPr>
        <w:lastRenderedPageBreak/>
        <w:t xml:space="preserve">5.3 Адистерди  даярдоонун НББПсын  ишке ашыруу шарттарына коюлуучу талаптар </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b/>
          <w:sz w:val="24"/>
          <w:szCs w:val="24"/>
          <w:lang w:val="ky-KG"/>
        </w:rPr>
        <w:t>5.3.1. Окуу процессин кадрлар менен камсыз кылуу</w:t>
      </w:r>
      <w:r w:rsidRPr="003677AF">
        <w:rPr>
          <w:rFonts w:ascii="Times New Roman" w:hAnsi="Times New Roman"/>
          <w:b/>
          <w:i/>
          <w:sz w:val="24"/>
          <w:szCs w:val="24"/>
          <w:lang w:val="ky-KG"/>
        </w:rPr>
        <w:t xml:space="preserve"> </w:t>
      </w:r>
    </w:p>
    <w:p w:rsidR="00385F7C" w:rsidRPr="003677AF" w:rsidRDefault="00385F7C" w:rsidP="00385F7C">
      <w:pPr>
        <w:spacing w:line="360" w:lineRule="auto"/>
        <w:ind w:firstLine="708"/>
        <w:jc w:val="both"/>
        <w:rPr>
          <w:rFonts w:ascii="Times New Roman" w:hAnsi="Times New Roman"/>
          <w:sz w:val="24"/>
          <w:szCs w:val="24"/>
          <w:lang w:val="ky-KG"/>
        </w:rPr>
      </w:pPr>
      <w:r w:rsidRPr="003677AF">
        <w:rPr>
          <w:rFonts w:ascii="Times New Roman" w:hAnsi="Times New Roman"/>
          <w:sz w:val="24"/>
          <w:szCs w:val="24"/>
          <w:lang w:val="ky-KG"/>
        </w:rPr>
        <w:t>Адистерди даярдоонун    НББПсы  эреже катары, базалык билими бар, өтүлүп жаткан дисциплинанын профилине туура келген жана илимий жана (же) илимий-усулдук иштин үстүндө иштеген илимий-педагогикалык кадрлар тарабынан  ишке ашышы керек.</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ab/>
        <w:t xml:space="preserve">Кесиптик циклдеги окутуучулар, эреже катары, кандидаттык, докторлук илимий даражасына жана (же)  тиешелүү кесиптик чөйрөдө иш тажрыйбасына ээ болушу керек. </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ab/>
        <w:t xml:space="preserve">Окуу  процессин камсыздоочу жалпы окутуучулардын  санынын илимий даражасы жана/же наамы бар  окутуучулардын бөлүгү 30% кем эмес,  илимдин доктору даражасындагы окумуштуулар (анын ичинде таануунун белгиленген  процедурасынан жана эквиваленттүүлүгүн аныктоодон өткөн  PhD даражасы) окутуучулардын  5% нан  кем эмес болушу керек. </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ab/>
        <w:t>Кесиптик циклдеги окутуучулар базалык билимге жана/же өтүлүп жаткан дисциплинанын  тиешелүү профилине туура келген илимий даражага ээ болушу керек. Кесиптик цикл боюнча окуу процессин камсыздап жаткан  окутуучулардын 40% дан кем эмеси  илимий даражага же илимий наамга ээ болушу керек. Билим берүү процессине 5%дан  кем эмес окутуучулар, иштеп жаткан жетекчилер жана профилдик уюм, ишкана жана мекемелердин кызматкерлери тартыла алат. Илимий даражасы жана/же илимий наамы бар окутуучулардын   жалпы санынын 25%на чейинкиси  тиешелүү багыт боюнча жетекчилик же жетектөөчү адис кызматында акыркы 10 жылдан берки практикалык ишинин стажы бар окутуучулар менен алмашышы мүмкүн.</w:t>
      </w:r>
    </w:p>
    <w:p w:rsidR="00385F7C" w:rsidRPr="003677AF" w:rsidRDefault="00385F7C" w:rsidP="00385F7C">
      <w:pPr>
        <w:spacing w:line="360" w:lineRule="auto"/>
        <w:jc w:val="both"/>
        <w:rPr>
          <w:rFonts w:ascii="Times New Roman" w:hAnsi="Times New Roman"/>
          <w:b/>
          <w:sz w:val="24"/>
          <w:szCs w:val="24"/>
          <w:lang w:val="ky-KG"/>
        </w:rPr>
      </w:pPr>
      <w:r w:rsidRPr="003677AF">
        <w:rPr>
          <w:rFonts w:ascii="Times New Roman" w:hAnsi="Times New Roman"/>
          <w:sz w:val="24"/>
          <w:szCs w:val="24"/>
          <w:lang w:val="ky-KG"/>
        </w:rPr>
        <w:tab/>
      </w:r>
      <w:r w:rsidRPr="003677AF">
        <w:rPr>
          <w:rFonts w:ascii="Times New Roman" w:hAnsi="Times New Roman"/>
          <w:b/>
          <w:sz w:val="24"/>
          <w:szCs w:val="24"/>
          <w:lang w:val="ky-KG"/>
        </w:rPr>
        <w:t>5.3.2. Окуу процессин окуу-методикалык жана маалыматтык камсыздоо</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ab/>
        <w:t>Негизги билим берүү программасы  негизги билим берүү программасынын  бардык окуу курстары, дисциплиналары (модулдары) боюнча  окуу-усулдук документация жана материалдар менен  камсыздалышы керек. Ар бир окуу дисциплиналарынын (курстардын, модулдардын) мазмуну  Интернет тармактарында же билим берүү мекемесинин локалдык тармактарында  берилиши керек.</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ab/>
        <w:t xml:space="preserve">Билим алып жаткандардын  аудиториядан тышкары иши усулдук камсыздоо менен жана  аны аткарууга кетирген  убактысынын  негиздөөсү менен коштолушу керек. Негизги билим берүү программаларын  ишке ашыруу ар бир билим алып жаткандардын  негизги билим берүү программасынын дисциплиналарынын (модулдардын) бүтүндөй  тизмеси </w:t>
      </w:r>
      <w:r w:rsidRPr="003677AF">
        <w:rPr>
          <w:rFonts w:ascii="Times New Roman" w:hAnsi="Times New Roman"/>
          <w:sz w:val="24"/>
          <w:szCs w:val="24"/>
          <w:lang w:val="ky-KG"/>
        </w:rPr>
        <w:lastRenderedPageBreak/>
        <w:t>боюнча түзүлгөн маалыматтар базасына  жана китепкана фондусуна жеткиликтүүлүгү менен камсыздалышы керек. Билим алып жаткандардын  өз алдынча  даярдыгы учурунда Интернет тармагына жеткиликтүүлүгү камсыздалышы керек. Жалпы билим берүү программасы боюнча ар бир студент билим берүү программасына кирген кесиптик циклдеги ар бир дисциплина боюнча   бирден кем эмес окуу жана бир окуу-усулдук басма жана/же электрондук басма менен (мезгилдүү басмалардын электрондук базаларын менен бирге) камсыздалышы керек.</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ab/>
        <w:t xml:space="preserve">Китепкана фондусу  акыркы  10 жылда  басылып чыккан  (гуманитардык, социалдык жана экономикалык циклдеги базалык  бөлүмдүн дисциплиналары үчүн – акыркы 5 жылдагы басмалар) бардык циклдердеги базалык бөлүмдүн  дисциплиналары боюнча  негизги окуу адабияттарынын басма жана/же электрондук басмалары менен толукталышы керек. Кошумча адабият фондусу окулуктан тышкары  расмий маалымат-библиографиялык жана мезгилдүү басмаларды ар бир 100 студентке 1-2 нуска эсебинде  толукталышы керек. </w:t>
      </w:r>
    </w:p>
    <w:p w:rsidR="00385F7C" w:rsidRPr="003677AF" w:rsidRDefault="00385F7C" w:rsidP="00385F7C">
      <w:pPr>
        <w:spacing w:line="360" w:lineRule="auto"/>
        <w:ind w:firstLine="705"/>
        <w:jc w:val="both"/>
        <w:rPr>
          <w:rFonts w:ascii="Times New Roman" w:hAnsi="Times New Roman"/>
          <w:sz w:val="24"/>
          <w:szCs w:val="24"/>
          <w:lang w:val="ky-KG"/>
        </w:rPr>
      </w:pPr>
      <w:r w:rsidRPr="003677AF">
        <w:rPr>
          <w:rFonts w:ascii="Times New Roman" w:hAnsi="Times New Roman"/>
          <w:sz w:val="24"/>
          <w:szCs w:val="24"/>
          <w:lang w:val="ky-KG"/>
        </w:rPr>
        <w:t>Студенттер үчүн ата мекендик жана чет элдик ЖОЖдордун, ишканалар жана уюмдардын  маалыматтары менен ыкчам алмашуу, заманбап кесипкөй маалымат базаларына, информациялык маалымат жана издөө системалары: электрондук каталогдор жана китепканаларга, сөздүктөргө, тилдердин улуттук корпустарына, адабий жана илимий журналдардын негизги окутулуп жаткан тилдеги (тилдердеги) электрондук версияларына жеткиликтүүлүк мүмкүнчүлүктөрү  камсыздалышы керек.</w:t>
      </w:r>
    </w:p>
    <w:p w:rsidR="00385F7C" w:rsidRPr="003677AF" w:rsidRDefault="00385F7C" w:rsidP="00385F7C">
      <w:pPr>
        <w:numPr>
          <w:ilvl w:val="2"/>
          <w:numId w:val="9"/>
        </w:numPr>
        <w:spacing w:after="0" w:line="360" w:lineRule="auto"/>
        <w:jc w:val="both"/>
        <w:rPr>
          <w:rFonts w:ascii="Times New Roman" w:hAnsi="Times New Roman"/>
          <w:b/>
          <w:sz w:val="24"/>
          <w:szCs w:val="24"/>
          <w:lang w:val="ky-KG"/>
        </w:rPr>
      </w:pPr>
      <w:r w:rsidRPr="003677AF">
        <w:rPr>
          <w:rFonts w:ascii="Times New Roman" w:hAnsi="Times New Roman"/>
          <w:b/>
          <w:sz w:val="24"/>
          <w:szCs w:val="24"/>
          <w:lang w:val="ky-KG"/>
        </w:rPr>
        <w:t>5.3.3. Окуу процессин материалдык-техникалык жактан камсыздоо</w:t>
      </w:r>
    </w:p>
    <w:p w:rsidR="00385F7C" w:rsidRPr="003677AF" w:rsidRDefault="00385F7C" w:rsidP="00385F7C">
      <w:pPr>
        <w:numPr>
          <w:ilvl w:val="2"/>
          <w:numId w:val="9"/>
        </w:numPr>
        <w:spacing w:after="0" w:line="360" w:lineRule="auto"/>
        <w:jc w:val="both"/>
        <w:rPr>
          <w:rFonts w:ascii="Times New Roman" w:hAnsi="Times New Roman"/>
          <w:b/>
          <w:sz w:val="24"/>
          <w:szCs w:val="24"/>
          <w:lang w:val="ky-KG"/>
        </w:rPr>
      </w:pPr>
    </w:p>
    <w:p w:rsidR="00385F7C" w:rsidRPr="003677AF" w:rsidRDefault="00385F7C" w:rsidP="00385F7C">
      <w:pPr>
        <w:spacing w:line="360" w:lineRule="auto"/>
        <w:ind w:firstLine="705"/>
        <w:jc w:val="both"/>
        <w:rPr>
          <w:rFonts w:ascii="Times New Roman" w:hAnsi="Times New Roman"/>
          <w:sz w:val="24"/>
          <w:szCs w:val="24"/>
          <w:lang w:val="ky-KG"/>
        </w:rPr>
      </w:pPr>
      <w:r w:rsidRPr="003677AF">
        <w:rPr>
          <w:rFonts w:ascii="Times New Roman" w:hAnsi="Times New Roman"/>
          <w:sz w:val="24"/>
          <w:szCs w:val="24"/>
          <w:lang w:val="ky-KG"/>
        </w:rPr>
        <w:t>Адистерди даярдоонун  негизги билим берүү программасын ишке ашырган жогорку окуу жайы, окуу планында каралгандай, окуп жаткандардын дисциплиналык жана дисциплина аралык даярдыгын, лабораториялык,  практикалык жана илимий-изилдөөчүлүк иштерин  жүргүзүүнү камсыздоочу материалдык-техникалык  базасы болушу зарыл жана ал  санитардык, өрткө каршы  эрежелерге жана нормаларга туура келиш керек.</w:t>
      </w:r>
    </w:p>
    <w:p w:rsidR="00385F7C" w:rsidRPr="003677AF" w:rsidRDefault="00385F7C" w:rsidP="00385F7C">
      <w:pPr>
        <w:spacing w:line="360" w:lineRule="auto"/>
        <w:ind w:firstLine="705"/>
        <w:jc w:val="both"/>
        <w:rPr>
          <w:rFonts w:ascii="Times New Roman" w:hAnsi="Times New Roman"/>
          <w:sz w:val="24"/>
          <w:szCs w:val="24"/>
          <w:lang w:val="ky-KG"/>
        </w:rPr>
      </w:pPr>
      <w:r w:rsidRPr="003677AF">
        <w:rPr>
          <w:rFonts w:ascii="Times New Roman" w:hAnsi="Times New Roman"/>
          <w:sz w:val="24"/>
          <w:szCs w:val="24"/>
          <w:lang w:val="ky-KG"/>
        </w:rPr>
        <w:t xml:space="preserve">Адис программасын ишке ашырууда материалдык-техникалык камсыздоонун  минималдуу зарыл тизмеси  өзүнө заманбап жабдуулар,  коммуникациянын  ар кандай түрүн камсыздаган тилдин, адабияттын, фольклордун, жазуу, аны менен катар оозеки жана виртуалдык (гипертексттер жана мультимедиялык обьектилердин  тексттик элементтери менен бирге) тексттердин ар кандай типтерин үйрөнүүгө мүмкүндүк берген теориялык жана колдонмо филология боюнча окуу-усулдук жана илимий адабияттар менен жабдылган адистештирилген кабинеттерди жана лабораторияларды камтыйт. Электрондук басмаларды </w:t>
      </w:r>
      <w:r w:rsidRPr="003677AF">
        <w:rPr>
          <w:rFonts w:ascii="Times New Roman" w:hAnsi="Times New Roman"/>
          <w:sz w:val="24"/>
          <w:szCs w:val="24"/>
          <w:lang w:val="ky-KG"/>
        </w:rPr>
        <w:lastRenderedPageBreak/>
        <w:t>пайдаланууда  ЖОЖ ар бир студентти өз алдынча иштөө маалында окулуп жаткан дисциплиналардын көлөмүнө ылайык, Интернетке чыгуу менен  компьютердик класста иш ордун  камдап бериши  зарыл. Студенттердин  Интернет өңдүү тармактарды пайдаланышы  бир жылда бир кишиге 100 сааттан кем эмес убакыт берилиши керек. ЖОЖ  лицензиялык программалык  камсыздоонун тиешелүү себили менен  камсыздалышы керек.</w:t>
      </w:r>
    </w:p>
    <w:p w:rsidR="00385F7C" w:rsidRPr="003677AF" w:rsidRDefault="00385F7C" w:rsidP="00385F7C">
      <w:pPr>
        <w:spacing w:line="360" w:lineRule="auto"/>
        <w:ind w:firstLine="705"/>
        <w:jc w:val="both"/>
        <w:rPr>
          <w:rFonts w:ascii="Times New Roman" w:hAnsi="Times New Roman"/>
          <w:b/>
          <w:sz w:val="24"/>
          <w:szCs w:val="24"/>
          <w:lang w:val="ky-KG"/>
        </w:rPr>
      </w:pPr>
      <w:r w:rsidRPr="003677AF">
        <w:rPr>
          <w:rFonts w:ascii="Times New Roman" w:hAnsi="Times New Roman"/>
          <w:b/>
          <w:sz w:val="24"/>
          <w:szCs w:val="24"/>
          <w:lang w:val="ky-KG"/>
        </w:rPr>
        <w:t xml:space="preserve">6. Бүтүрүүчүлөрдү даярдоо сапатын баалоо </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6.1. Жогорку окуу жай даярдыктын сапатынын кепилдигин төмөндөгүдөй жол менен камсыздашы керек:</w:t>
      </w:r>
    </w:p>
    <w:p w:rsidR="00385F7C" w:rsidRPr="003677AF" w:rsidRDefault="00385F7C" w:rsidP="00385F7C">
      <w:pPr>
        <w:spacing w:line="360" w:lineRule="auto"/>
        <w:ind w:firstLine="705"/>
        <w:jc w:val="both"/>
        <w:rPr>
          <w:rFonts w:ascii="Times New Roman" w:hAnsi="Times New Roman"/>
          <w:sz w:val="24"/>
          <w:szCs w:val="24"/>
          <w:lang w:val="ky-KG"/>
        </w:rPr>
      </w:pPr>
      <w:r w:rsidRPr="003677AF">
        <w:rPr>
          <w:rFonts w:ascii="Times New Roman" w:hAnsi="Times New Roman"/>
          <w:sz w:val="24"/>
          <w:szCs w:val="24"/>
          <w:lang w:val="ky-KG"/>
        </w:rPr>
        <w:t>-  иш берүүчүлөрдүн өкүлдөрүн  тартуу менен бүтүрүүчүлөрдү даярдык  сапатын камсыздоо боюнча стратегияларды иштеп чыгуу;</w:t>
      </w:r>
    </w:p>
    <w:p w:rsidR="00385F7C" w:rsidRPr="003677AF" w:rsidRDefault="00385F7C" w:rsidP="00385F7C">
      <w:pPr>
        <w:spacing w:line="360" w:lineRule="auto"/>
        <w:ind w:firstLine="705"/>
        <w:jc w:val="both"/>
        <w:rPr>
          <w:rFonts w:ascii="Times New Roman" w:hAnsi="Times New Roman"/>
          <w:sz w:val="24"/>
          <w:szCs w:val="24"/>
          <w:lang w:val="ky-KG"/>
        </w:rPr>
      </w:pPr>
      <w:r w:rsidRPr="003677AF">
        <w:rPr>
          <w:rFonts w:ascii="Times New Roman" w:hAnsi="Times New Roman"/>
          <w:sz w:val="24"/>
          <w:szCs w:val="24"/>
          <w:lang w:val="ky-KG"/>
        </w:rPr>
        <w:t>- мониторинг, билим берүү программаларын  мезгилдүү рецензиялоо;</w:t>
      </w:r>
    </w:p>
    <w:p w:rsidR="00385F7C" w:rsidRPr="003677AF" w:rsidRDefault="00385F7C" w:rsidP="00385F7C">
      <w:pPr>
        <w:spacing w:line="360" w:lineRule="auto"/>
        <w:ind w:firstLine="705"/>
        <w:jc w:val="both"/>
        <w:rPr>
          <w:rFonts w:ascii="Times New Roman" w:hAnsi="Times New Roman"/>
          <w:sz w:val="24"/>
          <w:szCs w:val="24"/>
          <w:lang w:val="ky-KG"/>
        </w:rPr>
      </w:pPr>
      <w:r w:rsidRPr="003677AF">
        <w:rPr>
          <w:rFonts w:ascii="Times New Roman" w:hAnsi="Times New Roman"/>
          <w:sz w:val="24"/>
          <w:szCs w:val="24"/>
          <w:lang w:val="ky-KG"/>
        </w:rPr>
        <w:t>- студенттердин билимин жана  ыктарын, бүтүрүүчүлөрдүн</w:t>
      </w:r>
      <w:r w:rsidR="006D56FD">
        <w:rPr>
          <w:rFonts w:ascii="Times New Roman" w:hAnsi="Times New Roman"/>
          <w:sz w:val="24"/>
          <w:szCs w:val="24"/>
          <w:lang w:val="ky-KG"/>
        </w:rPr>
        <w:t xml:space="preserve">  компетенцияларын баалоонун объ</w:t>
      </w:r>
      <w:r w:rsidRPr="003677AF">
        <w:rPr>
          <w:rFonts w:ascii="Times New Roman" w:hAnsi="Times New Roman"/>
          <w:sz w:val="24"/>
          <w:szCs w:val="24"/>
          <w:lang w:val="ky-KG"/>
        </w:rPr>
        <w:t>ективдүү процедураларын иштеп чыгуу;</w:t>
      </w:r>
    </w:p>
    <w:p w:rsidR="00385F7C" w:rsidRPr="003677AF" w:rsidRDefault="00385F7C" w:rsidP="00385F7C">
      <w:pPr>
        <w:spacing w:line="360" w:lineRule="auto"/>
        <w:ind w:firstLine="705"/>
        <w:jc w:val="both"/>
        <w:rPr>
          <w:rFonts w:ascii="Times New Roman" w:hAnsi="Times New Roman"/>
          <w:sz w:val="24"/>
          <w:szCs w:val="24"/>
          <w:lang w:val="ky-KG"/>
        </w:rPr>
      </w:pPr>
      <w:r w:rsidRPr="003677AF">
        <w:rPr>
          <w:rFonts w:ascii="Times New Roman" w:hAnsi="Times New Roman"/>
          <w:sz w:val="24"/>
          <w:szCs w:val="24"/>
          <w:lang w:val="ky-KG"/>
        </w:rPr>
        <w:t>-  окутуучулук курамдын компетенттүүлүгүн камсыздоо;</w:t>
      </w:r>
    </w:p>
    <w:p w:rsidR="00385F7C" w:rsidRPr="003677AF" w:rsidRDefault="00385F7C" w:rsidP="00385F7C">
      <w:pPr>
        <w:spacing w:line="360" w:lineRule="auto"/>
        <w:ind w:firstLine="705"/>
        <w:jc w:val="both"/>
        <w:rPr>
          <w:rFonts w:ascii="Times New Roman" w:hAnsi="Times New Roman"/>
          <w:sz w:val="24"/>
          <w:szCs w:val="24"/>
          <w:lang w:val="ky-KG"/>
        </w:rPr>
      </w:pPr>
      <w:r w:rsidRPr="003677AF">
        <w:rPr>
          <w:rFonts w:ascii="Times New Roman" w:hAnsi="Times New Roman"/>
          <w:sz w:val="24"/>
          <w:szCs w:val="24"/>
          <w:lang w:val="ky-KG"/>
        </w:rPr>
        <w:t>- макулдашылган критерийлер боюнча ишмердүүлүктү (стратегияны)  баалоо үчүн  өзүн-өзү текшерүүнү бат-баттан жүргүзүп туруу жана башка билим берүү мекемелери менен иш берүүчүлөрдү тартуу аркылуу өзүн салыштыруу;</w:t>
      </w:r>
    </w:p>
    <w:p w:rsidR="00385F7C" w:rsidRPr="003677AF" w:rsidRDefault="00385F7C" w:rsidP="00385F7C">
      <w:pPr>
        <w:spacing w:line="360" w:lineRule="auto"/>
        <w:ind w:firstLine="705"/>
        <w:jc w:val="both"/>
        <w:rPr>
          <w:rFonts w:ascii="Times New Roman" w:hAnsi="Times New Roman"/>
          <w:sz w:val="24"/>
          <w:szCs w:val="24"/>
          <w:lang w:val="ky-KG"/>
        </w:rPr>
      </w:pPr>
      <w:r w:rsidRPr="003677AF">
        <w:rPr>
          <w:rFonts w:ascii="Times New Roman" w:hAnsi="Times New Roman"/>
          <w:sz w:val="24"/>
          <w:szCs w:val="24"/>
          <w:lang w:val="ky-KG"/>
        </w:rPr>
        <w:t>- коомчулукту ишмердүүлүгүнүн натыйжалары, пландары, инновациялары жөнүндө маалымдап туруу.</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6.2. Негизги билим берүү программасын өздөштүрүү сапатын баалоо жетишүүнүн күндөлүк көзөмөлүн, студенттердин аралык аттестациясын жана бүтүрүүчүлөрдүн жыйынтыктоочу мамлекеттик аттестациясын камтыш керек.</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6.3.  Ар бир дисциплина боюнча  билимдердин күндөлүк жана аралык көзөмөлүнүн конкреттүү формаларын жана процедураларын ЖОЖ өз алдынча иштеп чыгат жана студенттерге  окутуунун бир ай аралыгында маалымдалат.</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 xml:space="preserve">6.4.    Персоналдык  жетишкендиктерине туура келген   НББПнын  (күндөлүк жана аралык аттестация) этаптуу талаптарына ылайык  студенттерди аттестациялоо үчүн баалоо каражаттарынын фондусу түзүлөт да, ал өзүнө кабылданган компетенциялардын билимдерин, ыктарын жана деңгээлин баалоого мүмкүндүк берген  типтүү тапшырмаларды, контролдук иштерди, тест жана көзөмөлдөөнүн башка формаларын камтыйт. Баалоо </w:t>
      </w:r>
      <w:r w:rsidRPr="003677AF">
        <w:rPr>
          <w:rFonts w:ascii="Times New Roman" w:hAnsi="Times New Roman"/>
          <w:sz w:val="24"/>
          <w:szCs w:val="24"/>
          <w:lang w:val="ky-KG"/>
        </w:rPr>
        <w:lastRenderedPageBreak/>
        <w:t>каражаттарынын фондусу ЖОЖ тарабынан иштелип чыгат жана бекитилет. ЖОЖ тарабынан студенттердин  келечек  ишмердүүлүгүнө ылайык жетишүүнүн күндөлүк көзөмөлүнүн жана аралык аттестациянын программасына максималдуу жакындашкан шарттар түзүлүшү керек. Ал үчүн конкреттүү дисциплинанын окутуучуларынан тышкары  тышкы эксперт катары иш берүүчүлөр, аралаш дисциплиналарды берген окутуучулар  ж.б. активдүү тартылышы керек.</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6.5. Студенттерге бүтүндөй окуу процессинин мазмунун, уюштурулушун жана сапатын, ошондой эле айрым окутуучулардын иштерин  баалоо мүмкүндүгү берилиши керек.</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6.6.  Мамлекеттик жыйынтыктоо аттестациясы адистин бүтүрүүчү квалификациялык ишин коргоону да камтыйт. Мамлекеттик сынакты киргизүү ЖОЖдун кароосуна коюлат.</w:t>
      </w:r>
    </w:p>
    <w:p w:rsidR="00385F7C" w:rsidRPr="003677AF" w:rsidRDefault="00385F7C" w:rsidP="00385F7C">
      <w:pPr>
        <w:spacing w:line="360" w:lineRule="auto"/>
        <w:jc w:val="both"/>
        <w:rPr>
          <w:rFonts w:ascii="Times New Roman" w:hAnsi="Times New Roman"/>
          <w:sz w:val="24"/>
          <w:szCs w:val="24"/>
          <w:lang w:val="ky-KG"/>
        </w:rPr>
      </w:pPr>
      <w:r w:rsidRPr="003677AF">
        <w:rPr>
          <w:rFonts w:ascii="Times New Roman" w:hAnsi="Times New Roman"/>
          <w:sz w:val="24"/>
          <w:szCs w:val="24"/>
          <w:lang w:val="ky-KG"/>
        </w:rPr>
        <w:t xml:space="preserve">          Квалификациялык иштин мазмунуна, көлөмүнө жана структурасына болгон талаптараткаруу бийлигинин мамлекеттик органы тарабынан  бекитилген жана билим берүү чөйрөсүндө  мамлекеттик саясат жана нормативдик-укуктук жактан жөнгө салуу, ошондой эле адистин   негизги билим берүү программасын өздөштөрүү  талаптарынын  бөлүмдөрүнүн МАМ ЖКББ маалымдары менен  жогорку окуу жайдын бүтүрүүчүлөрүнүн мамлекеттик жыйынтык аттестациясы жөнүндө аракеттеги ЖОБОнун  негизинде окуу жай тарабынан белгиленет.</w:t>
      </w:r>
    </w:p>
    <w:p w:rsidR="00385F7C" w:rsidRPr="003677AF" w:rsidRDefault="00385F7C" w:rsidP="00385F7C">
      <w:pPr>
        <w:spacing w:after="0" w:line="360" w:lineRule="auto"/>
        <w:jc w:val="both"/>
        <w:rPr>
          <w:rFonts w:ascii="Times New Roman" w:hAnsi="Times New Roman"/>
          <w:sz w:val="24"/>
          <w:szCs w:val="24"/>
          <w:lang w:val="ky-KG"/>
        </w:rPr>
      </w:pPr>
      <w:r w:rsidRPr="003677AF">
        <w:rPr>
          <w:rFonts w:ascii="Times New Roman" w:hAnsi="Times New Roman"/>
          <w:b/>
          <w:bCs/>
          <w:sz w:val="24"/>
          <w:szCs w:val="24"/>
          <w:lang w:val="kk-KZ"/>
        </w:rPr>
        <w:t>550001 – Мамлекеттик тил кыргыз тилинде окутулбаган билим берүү мекемелеринде</w:t>
      </w:r>
      <w:r w:rsidRPr="003677AF">
        <w:rPr>
          <w:rFonts w:ascii="Times New Roman" w:hAnsi="Times New Roman"/>
          <w:sz w:val="24"/>
          <w:szCs w:val="24"/>
          <w:lang w:val="kk-KZ"/>
        </w:rPr>
        <w:t xml:space="preserve"> адистигинин </w:t>
      </w:r>
      <w:r w:rsidRPr="003677AF">
        <w:rPr>
          <w:rFonts w:ascii="Times New Roman" w:hAnsi="Times New Roman"/>
          <w:sz w:val="24"/>
          <w:szCs w:val="24"/>
          <w:lang w:val="ky-KG"/>
        </w:rPr>
        <w:t xml:space="preserve"> стандарты  Кыргыз Республикасынын Билим берүү жана илим министрлиги тарабынан иштелип чыккан.</w:t>
      </w:r>
    </w:p>
    <w:p w:rsidR="00193D07" w:rsidRPr="003677AF" w:rsidRDefault="00193D07" w:rsidP="00193D07">
      <w:pPr>
        <w:widowControl w:val="0"/>
        <w:autoSpaceDE w:val="0"/>
        <w:autoSpaceDN w:val="0"/>
        <w:adjustRightInd w:val="0"/>
        <w:spacing w:line="360" w:lineRule="auto"/>
        <w:ind w:firstLine="567"/>
        <w:jc w:val="both"/>
        <w:rPr>
          <w:rFonts w:ascii="Times New Roman Kyr" w:hAnsi="Times New Roman Kyr"/>
          <w:bCs/>
          <w:sz w:val="24"/>
          <w:szCs w:val="24"/>
          <w:lang w:val="ky-KG"/>
        </w:rPr>
      </w:pPr>
      <w:r w:rsidRPr="003677AF">
        <w:rPr>
          <w:rFonts w:ascii="Times New Roman Kyr" w:hAnsi="Times New Roman Kyr"/>
          <w:bCs/>
          <w:sz w:val="24"/>
          <w:szCs w:val="24"/>
          <w:lang w:val="ky-KG"/>
        </w:rPr>
        <w:t>Педагогикалык билим берүү боюнча Окуу-методикалык бирикменин төрагасы,  Ж.Баласагын атындагы КУУнун окуу иштери боюнча проректору, физика-математикалык илимдеринин доктору, професссор</w:t>
      </w:r>
      <w:r w:rsidRPr="003677AF">
        <w:rPr>
          <w:rFonts w:ascii="Times New Roman Kyr" w:hAnsi="Times New Roman Kyr"/>
          <w:b/>
          <w:bCs/>
          <w:sz w:val="24"/>
          <w:szCs w:val="24"/>
          <w:lang w:val="ky-KG"/>
        </w:rPr>
        <w:t xml:space="preserve"> -  Темиров Б.К.</w:t>
      </w:r>
    </w:p>
    <w:p w:rsidR="00193D07" w:rsidRPr="003677AF" w:rsidRDefault="00193D07" w:rsidP="00193D07">
      <w:pPr>
        <w:widowControl w:val="0"/>
        <w:autoSpaceDE w:val="0"/>
        <w:autoSpaceDN w:val="0"/>
        <w:adjustRightInd w:val="0"/>
        <w:spacing w:after="0" w:line="360" w:lineRule="auto"/>
        <w:rPr>
          <w:rFonts w:ascii="Times New Roman Kyr" w:hAnsi="Times New Roman Kyr"/>
          <w:b/>
          <w:bCs/>
          <w:sz w:val="24"/>
          <w:szCs w:val="24"/>
        </w:rPr>
      </w:pPr>
      <w:r w:rsidRPr="003677AF">
        <w:rPr>
          <w:rFonts w:ascii="Times New Roman Kyr" w:hAnsi="Times New Roman Kyr"/>
          <w:b/>
          <w:bCs/>
          <w:sz w:val="24"/>
          <w:szCs w:val="24"/>
        </w:rPr>
        <w:t>Түзүүчүлөр:</w:t>
      </w:r>
    </w:p>
    <w:p w:rsidR="00193D07" w:rsidRPr="003677AF" w:rsidRDefault="00193D07" w:rsidP="00193D07">
      <w:pPr>
        <w:widowControl w:val="0"/>
        <w:autoSpaceDE w:val="0"/>
        <w:autoSpaceDN w:val="0"/>
        <w:adjustRightInd w:val="0"/>
        <w:spacing w:after="0" w:line="360" w:lineRule="auto"/>
        <w:rPr>
          <w:rFonts w:ascii="Times New Roman Kyr" w:hAnsi="Times New Roman Kyr"/>
          <w:b/>
          <w:bCs/>
          <w:sz w:val="24"/>
          <w:szCs w:val="24"/>
          <w:lang w:val="ky-KG"/>
        </w:rPr>
      </w:pPr>
      <w:r w:rsidRPr="003677AF">
        <w:rPr>
          <w:rFonts w:ascii="Times New Roman Kyr" w:hAnsi="Times New Roman Kyr"/>
          <w:sz w:val="24"/>
          <w:szCs w:val="24"/>
        </w:rPr>
        <w:t xml:space="preserve">филология </w:t>
      </w:r>
      <w:proofErr w:type="spellStart"/>
      <w:r w:rsidRPr="003677AF">
        <w:rPr>
          <w:rFonts w:ascii="Times New Roman Kyr" w:hAnsi="Times New Roman Kyr"/>
          <w:sz w:val="24"/>
          <w:szCs w:val="24"/>
        </w:rPr>
        <w:t>илимдеринин</w:t>
      </w:r>
      <w:proofErr w:type="spellEnd"/>
      <w:r w:rsidRPr="003677AF">
        <w:rPr>
          <w:rFonts w:ascii="Times New Roman Kyr" w:hAnsi="Times New Roman Kyr"/>
          <w:sz w:val="24"/>
          <w:szCs w:val="24"/>
        </w:rPr>
        <w:t xml:space="preserve"> кандидаты, профессор -</w:t>
      </w:r>
      <w:r w:rsidRPr="003677AF">
        <w:rPr>
          <w:rFonts w:ascii="Times New Roman Kyr" w:hAnsi="Times New Roman Kyr"/>
          <w:b/>
          <w:bCs/>
          <w:sz w:val="24"/>
          <w:szCs w:val="24"/>
        </w:rPr>
        <w:t xml:space="preserve"> </w:t>
      </w:r>
      <w:proofErr w:type="spellStart"/>
      <w:r w:rsidRPr="003677AF">
        <w:rPr>
          <w:rFonts w:ascii="Times New Roman Kyr" w:hAnsi="Times New Roman Kyr"/>
          <w:b/>
          <w:bCs/>
          <w:sz w:val="24"/>
          <w:szCs w:val="24"/>
        </w:rPr>
        <w:t>Жайлообаев</w:t>
      </w:r>
      <w:proofErr w:type="spellEnd"/>
      <w:r w:rsidRPr="003677AF">
        <w:rPr>
          <w:rFonts w:ascii="Times New Roman Kyr" w:hAnsi="Times New Roman Kyr"/>
          <w:b/>
          <w:bCs/>
          <w:sz w:val="24"/>
          <w:szCs w:val="24"/>
        </w:rPr>
        <w:t xml:space="preserve"> Б.А.</w:t>
      </w:r>
    </w:p>
    <w:p w:rsidR="00193D07" w:rsidRPr="003677AF" w:rsidRDefault="00193D07" w:rsidP="00193D07">
      <w:pPr>
        <w:widowControl w:val="0"/>
        <w:autoSpaceDE w:val="0"/>
        <w:autoSpaceDN w:val="0"/>
        <w:adjustRightInd w:val="0"/>
        <w:spacing w:after="0" w:line="360" w:lineRule="auto"/>
        <w:rPr>
          <w:rFonts w:ascii="Times New Roman Kyr" w:hAnsi="Times New Roman Kyr"/>
          <w:b/>
          <w:bCs/>
          <w:sz w:val="24"/>
          <w:szCs w:val="24"/>
          <w:lang w:val="ky-KG"/>
        </w:rPr>
      </w:pPr>
      <w:r w:rsidRPr="003677AF">
        <w:rPr>
          <w:rFonts w:ascii="Times New Roman Kyr" w:hAnsi="Times New Roman Kyr"/>
          <w:sz w:val="24"/>
          <w:szCs w:val="24"/>
          <w:lang w:val="ky-KG"/>
        </w:rPr>
        <w:t xml:space="preserve">филология илимдеринин доктору, профессор - </w:t>
      </w:r>
      <w:r w:rsidRPr="003677AF">
        <w:rPr>
          <w:rFonts w:ascii="Times New Roman Kyr" w:hAnsi="Times New Roman Kyr"/>
          <w:b/>
          <w:sz w:val="24"/>
          <w:szCs w:val="24"/>
          <w:lang w:val="ky-KG"/>
        </w:rPr>
        <w:t>Эгембердиева А</w:t>
      </w:r>
      <w:r w:rsidRPr="003677AF">
        <w:rPr>
          <w:rFonts w:ascii="Times New Roman Kyr" w:hAnsi="Times New Roman Kyr"/>
          <w:b/>
          <w:bCs/>
          <w:sz w:val="24"/>
          <w:szCs w:val="24"/>
        </w:rPr>
        <w:t>.</w:t>
      </w:r>
    </w:p>
    <w:p w:rsidR="00193D07" w:rsidRPr="003677AF" w:rsidRDefault="00193D07" w:rsidP="00193D07">
      <w:pPr>
        <w:widowControl w:val="0"/>
        <w:autoSpaceDE w:val="0"/>
        <w:autoSpaceDN w:val="0"/>
        <w:adjustRightInd w:val="0"/>
        <w:spacing w:after="0" w:line="360" w:lineRule="auto"/>
        <w:rPr>
          <w:rFonts w:ascii="Times New Roman Kyr" w:hAnsi="Times New Roman Kyr"/>
          <w:sz w:val="24"/>
          <w:szCs w:val="24"/>
          <w:lang w:val="ky-KG"/>
        </w:rPr>
      </w:pPr>
      <w:r w:rsidRPr="003677AF">
        <w:rPr>
          <w:rFonts w:ascii="Times New Roman Kyr" w:hAnsi="Times New Roman Kyr"/>
          <w:sz w:val="24"/>
          <w:szCs w:val="24"/>
        </w:rPr>
        <w:t>п</w:t>
      </w:r>
      <w:r w:rsidRPr="003677AF">
        <w:rPr>
          <w:rFonts w:ascii="Times New Roman Kyr" w:hAnsi="Times New Roman Kyr"/>
          <w:sz w:val="24"/>
          <w:szCs w:val="24"/>
          <w:lang w:val="ky-KG"/>
        </w:rPr>
        <w:t xml:space="preserve">едагогика  илимдеринин доктору, профессор  - </w:t>
      </w:r>
      <w:r w:rsidRPr="003677AF">
        <w:rPr>
          <w:rFonts w:ascii="Times New Roman Kyr" w:hAnsi="Times New Roman Kyr"/>
          <w:b/>
          <w:sz w:val="24"/>
          <w:szCs w:val="24"/>
          <w:lang w:val="ky-KG"/>
        </w:rPr>
        <w:t>Мукамбетова</w:t>
      </w:r>
      <w:r w:rsidRPr="003677AF">
        <w:rPr>
          <w:rFonts w:ascii="Times New Roman Kyr" w:hAnsi="Times New Roman Kyr"/>
          <w:b/>
          <w:bCs/>
          <w:sz w:val="24"/>
          <w:szCs w:val="24"/>
          <w:lang w:val="ky-KG"/>
        </w:rPr>
        <w:t xml:space="preserve"> </w:t>
      </w:r>
      <w:r w:rsidRPr="003677AF">
        <w:rPr>
          <w:rFonts w:ascii="Times New Roman Kyr" w:hAnsi="Times New Roman Kyr"/>
          <w:b/>
          <w:sz w:val="24"/>
          <w:szCs w:val="24"/>
          <w:lang w:val="ky-KG"/>
        </w:rPr>
        <w:t>А.</w:t>
      </w:r>
      <w:r w:rsidRPr="003677AF">
        <w:rPr>
          <w:rFonts w:ascii="Times New Roman Kyr" w:hAnsi="Times New Roman Kyr"/>
          <w:sz w:val="24"/>
          <w:szCs w:val="24"/>
          <w:lang w:val="ky-KG"/>
        </w:rPr>
        <w:t xml:space="preserve"> </w:t>
      </w:r>
    </w:p>
    <w:p w:rsidR="00193D07" w:rsidRPr="003677AF" w:rsidRDefault="00193D07" w:rsidP="00193D07">
      <w:pPr>
        <w:widowControl w:val="0"/>
        <w:autoSpaceDE w:val="0"/>
        <w:autoSpaceDN w:val="0"/>
        <w:adjustRightInd w:val="0"/>
        <w:spacing w:after="0" w:line="360" w:lineRule="auto"/>
        <w:rPr>
          <w:rFonts w:ascii="Times New Roman Kyr" w:hAnsi="Times New Roman Kyr"/>
          <w:bCs/>
          <w:sz w:val="24"/>
          <w:szCs w:val="24"/>
        </w:rPr>
      </w:pPr>
      <w:r w:rsidRPr="003677AF">
        <w:rPr>
          <w:rFonts w:ascii="Times New Roman Kyr" w:hAnsi="Times New Roman Kyr"/>
          <w:sz w:val="24"/>
          <w:szCs w:val="24"/>
        </w:rPr>
        <w:t>п</w:t>
      </w:r>
      <w:r w:rsidRPr="003677AF">
        <w:rPr>
          <w:rFonts w:ascii="Times New Roman Kyr" w:hAnsi="Times New Roman Kyr"/>
          <w:sz w:val="24"/>
          <w:szCs w:val="24"/>
          <w:lang w:val="ky-KG"/>
        </w:rPr>
        <w:t xml:space="preserve">едагогика  илимдеринин кандидаты, профессор  - </w:t>
      </w:r>
      <w:r w:rsidRPr="003677AF">
        <w:rPr>
          <w:rFonts w:ascii="Times New Roman Kyr" w:hAnsi="Times New Roman Kyr"/>
          <w:b/>
          <w:sz w:val="24"/>
          <w:szCs w:val="24"/>
          <w:lang w:val="ky-KG"/>
        </w:rPr>
        <w:t>Кенжешов К.</w:t>
      </w:r>
      <w:r w:rsidRPr="003677AF">
        <w:rPr>
          <w:rFonts w:ascii="Times New Roman Kyr" w:hAnsi="Times New Roman Kyr"/>
          <w:sz w:val="24"/>
          <w:szCs w:val="24"/>
          <w:lang w:val="ky-KG"/>
        </w:rPr>
        <w:t xml:space="preserve"> </w:t>
      </w:r>
    </w:p>
    <w:p w:rsidR="00193D07" w:rsidRPr="003677AF" w:rsidRDefault="00193D07" w:rsidP="00193D07">
      <w:pPr>
        <w:widowControl w:val="0"/>
        <w:autoSpaceDE w:val="0"/>
        <w:autoSpaceDN w:val="0"/>
        <w:adjustRightInd w:val="0"/>
        <w:spacing w:after="0" w:line="360" w:lineRule="auto"/>
        <w:rPr>
          <w:rFonts w:ascii="Times New Roman Kyr" w:hAnsi="Times New Roman Kyr"/>
          <w:bCs/>
          <w:sz w:val="24"/>
          <w:szCs w:val="24"/>
        </w:rPr>
      </w:pPr>
      <w:r w:rsidRPr="003677AF">
        <w:rPr>
          <w:rFonts w:ascii="Times New Roman Kyr" w:hAnsi="Times New Roman Kyr"/>
          <w:bCs/>
          <w:sz w:val="24"/>
          <w:szCs w:val="24"/>
        </w:rPr>
        <w:t xml:space="preserve">филология </w:t>
      </w:r>
      <w:proofErr w:type="spellStart"/>
      <w:r w:rsidRPr="003677AF">
        <w:rPr>
          <w:rFonts w:ascii="Times New Roman Kyr" w:hAnsi="Times New Roman Kyr"/>
          <w:bCs/>
          <w:sz w:val="24"/>
          <w:szCs w:val="24"/>
        </w:rPr>
        <w:t>илимдеринин</w:t>
      </w:r>
      <w:proofErr w:type="spellEnd"/>
      <w:r w:rsidRPr="003677AF">
        <w:rPr>
          <w:rFonts w:ascii="Times New Roman Kyr" w:hAnsi="Times New Roman Kyr"/>
          <w:bCs/>
          <w:sz w:val="24"/>
          <w:szCs w:val="24"/>
        </w:rPr>
        <w:t xml:space="preserve"> кандидаты, профессор - </w:t>
      </w:r>
      <w:proofErr w:type="spellStart"/>
      <w:r w:rsidRPr="003677AF">
        <w:rPr>
          <w:rFonts w:ascii="Times New Roman Kyr" w:hAnsi="Times New Roman Kyr"/>
          <w:b/>
          <w:bCs/>
          <w:sz w:val="24"/>
          <w:szCs w:val="24"/>
        </w:rPr>
        <w:t>Акунов</w:t>
      </w:r>
      <w:proofErr w:type="spellEnd"/>
      <w:r w:rsidRPr="003677AF">
        <w:rPr>
          <w:rFonts w:ascii="Times New Roman Kyr" w:hAnsi="Times New Roman Kyr"/>
          <w:b/>
          <w:bCs/>
          <w:sz w:val="24"/>
          <w:szCs w:val="24"/>
        </w:rPr>
        <w:t xml:space="preserve"> Э.</w:t>
      </w:r>
      <w:r w:rsidRPr="003677AF">
        <w:rPr>
          <w:rFonts w:ascii="Times New Roman Kyr" w:hAnsi="Times New Roman Kyr"/>
          <w:bCs/>
          <w:sz w:val="24"/>
          <w:szCs w:val="24"/>
        </w:rPr>
        <w:t xml:space="preserve">  </w:t>
      </w:r>
    </w:p>
    <w:p w:rsidR="00193D07" w:rsidRPr="003677AF" w:rsidRDefault="00193D07" w:rsidP="00193D07">
      <w:pPr>
        <w:widowControl w:val="0"/>
        <w:autoSpaceDE w:val="0"/>
        <w:autoSpaceDN w:val="0"/>
        <w:adjustRightInd w:val="0"/>
        <w:spacing w:after="0" w:line="360" w:lineRule="auto"/>
        <w:rPr>
          <w:rFonts w:ascii="Times New Roman Kyr" w:hAnsi="Times New Roman Kyr"/>
          <w:b/>
          <w:bCs/>
          <w:sz w:val="24"/>
          <w:szCs w:val="24"/>
        </w:rPr>
      </w:pPr>
      <w:proofErr w:type="spellStart"/>
      <w:r w:rsidRPr="003677AF">
        <w:rPr>
          <w:rFonts w:ascii="Times New Roman Kyr" w:hAnsi="Times New Roman Kyr"/>
          <w:bCs/>
          <w:sz w:val="24"/>
          <w:szCs w:val="24"/>
        </w:rPr>
        <w:t>кыргыз</w:t>
      </w:r>
      <w:proofErr w:type="spellEnd"/>
      <w:r w:rsidRPr="003677AF">
        <w:rPr>
          <w:rFonts w:ascii="Times New Roman Kyr" w:hAnsi="Times New Roman Kyr"/>
          <w:bCs/>
          <w:sz w:val="24"/>
          <w:szCs w:val="24"/>
        </w:rPr>
        <w:t xml:space="preserve"> тили </w:t>
      </w:r>
      <w:proofErr w:type="spellStart"/>
      <w:r w:rsidRPr="003677AF">
        <w:rPr>
          <w:rFonts w:ascii="Times New Roman Kyr" w:hAnsi="Times New Roman Kyr"/>
          <w:bCs/>
          <w:sz w:val="24"/>
          <w:szCs w:val="24"/>
        </w:rPr>
        <w:t>жана</w:t>
      </w:r>
      <w:proofErr w:type="spellEnd"/>
      <w:r w:rsidRPr="003677AF">
        <w:rPr>
          <w:rFonts w:ascii="Times New Roman Kyr" w:hAnsi="Times New Roman Kyr"/>
          <w:bCs/>
          <w:sz w:val="24"/>
          <w:szCs w:val="24"/>
        </w:rPr>
        <w:t xml:space="preserve"> </w:t>
      </w:r>
      <w:proofErr w:type="spellStart"/>
      <w:r w:rsidRPr="003677AF">
        <w:rPr>
          <w:rFonts w:ascii="Times New Roman Kyr" w:hAnsi="Times New Roman Kyr"/>
          <w:bCs/>
          <w:sz w:val="24"/>
          <w:szCs w:val="24"/>
        </w:rPr>
        <w:t>адабияты</w:t>
      </w:r>
      <w:proofErr w:type="spellEnd"/>
      <w:r w:rsidRPr="003677AF">
        <w:rPr>
          <w:rFonts w:ascii="Times New Roman Kyr" w:hAnsi="Times New Roman Kyr"/>
          <w:bCs/>
          <w:sz w:val="24"/>
          <w:szCs w:val="24"/>
        </w:rPr>
        <w:t xml:space="preserve"> </w:t>
      </w:r>
      <w:proofErr w:type="spellStart"/>
      <w:r w:rsidRPr="003677AF">
        <w:rPr>
          <w:rFonts w:ascii="Times New Roman Kyr" w:hAnsi="Times New Roman Kyr"/>
          <w:bCs/>
          <w:sz w:val="24"/>
          <w:szCs w:val="24"/>
        </w:rPr>
        <w:t>кыргыз</w:t>
      </w:r>
      <w:proofErr w:type="spellEnd"/>
      <w:r w:rsidRPr="003677AF">
        <w:rPr>
          <w:rFonts w:ascii="Times New Roman Kyr" w:hAnsi="Times New Roman Kyr"/>
          <w:bCs/>
          <w:sz w:val="24"/>
          <w:szCs w:val="24"/>
        </w:rPr>
        <w:t xml:space="preserve"> </w:t>
      </w:r>
      <w:proofErr w:type="spellStart"/>
      <w:r w:rsidRPr="003677AF">
        <w:rPr>
          <w:rFonts w:ascii="Times New Roman Kyr" w:hAnsi="Times New Roman Kyr"/>
          <w:bCs/>
          <w:sz w:val="24"/>
          <w:szCs w:val="24"/>
        </w:rPr>
        <w:t>тилинде</w:t>
      </w:r>
      <w:proofErr w:type="spellEnd"/>
      <w:r w:rsidRPr="003677AF">
        <w:rPr>
          <w:rFonts w:ascii="Times New Roman Kyr" w:hAnsi="Times New Roman Kyr"/>
          <w:bCs/>
          <w:sz w:val="24"/>
          <w:szCs w:val="24"/>
        </w:rPr>
        <w:t xml:space="preserve"> </w:t>
      </w:r>
      <w:proofErr w:type="spellStart"/>
      <w:r w:rsidRPr="003677AF">
        <w:rPr>
          <w:rFonts w:ascii="Times New Roman Kyr" w:hAnsi="Times New Roman Kyr"/>
          <w:bCs/>
          <w:sz w:val="24"/>
          <w:szCs w:val="24"/>
        </w:rPr>
        <w:t>окутулбаган</w:t>
      </w:r>
      <w:proofErr w:type="spellEnd"/>
      <w:r w:rsidRPr="003677AF">
        <w:rPr>
          <w:rFonts w:ascii="Times New Roman Kyr" w:hAnsi="Times New Roman Kyr"/>
          <w:bCs/>
          <w:sz w:val="24"/>
          <w:szCs w:val="24"/>
        </w:rPr>
        <w:t xml:space="preserve"> </w:t>
      </w:r>
      <w:proofErr w:type="spellStart"/>
      <w:r w:rsidRPr="003677AF">
        <w:rPr>
          <w:rFonts w:ascii="Times New Roman Kyr" w:hAnsi="Times New Roman Kyr"/>
          <w:bCs/>
          <w:sz w:val="24"/>
          <w:szCs w:val="24"/>
        </w:rPr>
        <w:t>билим</w:t>
      </w:r>
      <w:proofErr w:type="spellEnd"/>
      <w:r w:rsidRPr="003677AF">
        <w:rPr>
          <w:rFonts w:ascii="Times New Roman Kyr" w:hAnsi="Times New Roman Kyr"/>
          <w:bCs/>
          <w:sz w:val="24"/>
          <w:szCs w:val="24"/>
        </w:rPr>
        <w:t xml:space="preserve"> </w:t>
      </w:r>
      <w:proofErr w:type="spellStart"/>
      <w:r w:rsidRPr="003677AF">
        <w:rPr>
          <w:rFonts w:ascii="Times New Roman Kyr" w:hAnsi="Times New Roman Kyr"/>
          <w:bCs/>
          <w:sz w:val="24"/>
          <w:szCs w:val="24"/>
        </w:rPr>
        <w:t>берүү</w:t>
      </w:r>
      <w:proofErr w:type="spellEnd"/>
      <w:r w:rsidRPr="003677AF">
        <w:rPr>
          <w:rFonts w:ascii="Times New Roman Kyr" w:hAnsi="Times New Roman Kyr"/>
          <w:bCs/>
          <w:sz w:val="24"/>
          <w:szCs w:val="24"/>
        </w:rPr>
        <w:t xml:space="preserve"> </w:t>
      </w:r>
      <w:proofErr w:type="spellStart"/>
      <w:r w:rsidRPr="003677AF">
        <w:rPr>
          <w:rFonts w:ascii="Times New Roman Kyr" w:hAnsi="Times New Roman Kyr"/>
          <w:bCs/>
          <w:sz w:val="24"/>
          <w:szCs w:val="24"/>
        </w:rPr>
        <w:t>мекемелеринде</w:t>
      </w:r>
      <w:proofErr w:type="spellEnd"/>
      <w:r w:rsidRPr="003677AF">
        <w:rPr>
          <w:rFonts w:ascii="Times New Roman Kyr" w:hAnsi="Times New Roman Kyr"/>
          <w:bCs/>
          <w:sz w:val="24"/>
          <w:szCs w:val="24"/>
        </w:rPr>
        <w:t xml:space="preserve"> </w:t>
      </w:r>
      <w:proofErr w:type="spellStart"/>
      <w:r w:rsidRPr="003677AF">
        <w:rPr>
          <w:rFonts w:ascii="Times New Roman Kyr" w:hAnsi="Times New Roman Kyr"/>
          <w:bCs/>
          <w:sz w:val="24"/>
          <w:szCs w:val="24"/>
        </w:rPr>
        <w:t>кафедрасынын</w:t>
      </w:r>
      <w:proofErr w:type="spellEnd"/>
      <w:r w:rsidRPr="003677AF">
        <w:rPr>
          <w:rFonts w:ascii="Times New Roman Kyr" w:hAnsi="Times New Roman Kyr"/>
          <w:bCs/>
          <w:sz w:val="24"/>
          <w:szCs w:val="24"/>
        </w:rPr>
        <w:t xml:space="preserve"> ага </w:t>
      </w:r>
      <w:proofErr w:type="spellStart"/>
      <w:r w:rsidRPr="003677AF">
        <w:rPr>
          <w:rFonts w:ascii="Times New Roman Kyr" w:hAnsi="Times New Roman Kyr"/>
          <w:bCs/>
          <w:sz w:val="24"/>
          <w:szCs w:val="24"/>
        </w:rPr>
        <w:t>окутуучу</w:t>
      </w:r>
      <w:proofErr w:type="spellEnd"/>
      <w:r w:rsidRPr="003677AF">
        <w:rPr>
          <w:rFonts w:ascii="Times New Roman Kyr" w:hAnsi="Times New Roman Kyr"/>
          <w:bCs/>
          <w:sz w:val="24"/>
          <w:szCs w:val="24"/>
        </w:rPr>
        <w:t xml:space="preserve">   - </w:t>
      </w:r>
      <w:r w:rsidRPr="003677AF">
        <w:rPr>
          <w:rFonts w:ascii="Times New Roman Kyr" w:hAnsi="Times New Roman Kyr"/>
          <w:b/>
          <w:sz w:val="24"/>
          <w:szCs w:val="24"/>
          <w:lang w:val="ky-KG"/>
        </w:rPr>
        <w:t>Апышева М.</w:t>
      </w:r>
    </w:p>
    <w:p w:rsidR="00193D07" w:rsidRPr="003677AF" w:rsidRDefault="00193D07" w:rsidP="00193D07">
      <w:pPr>
        <w:widowControl w:val="0"/>
        <w:autoSpaceDE w:val="0"/>
        <w:autoSpaceDN w:val="0"/>
        <w:adjustRightInd w:val="0"/>
        <w:spacing w:after="0" w:line="360" w:lineRule="auto"/>
        <w:rPr>
          <w:rFonts w:ascii="Times New Roman Kyr" w:hAnsi="Times New Roman Kyr"/>
          <w:bCs/>
          <w:sz w:val="24"/>
          <w:szCs w:val="24"/>
        </w:rPr>
      </w:pPr>
      <w:r w:rsidRPr="003677AF">
        <w:rPr>
          <w:rFonts w:ascii="Times New Roman Kyr" w:hAnsi="Times New Roman Kyr"/>
          <w:bCs/>
          <w:sz w:val="24"/>
          <w:szCs w:val="24"/>
        </w:rPr>
        <w:t xml:space="preserve">филология </w:t>
      </w:r>
      <w:proofErr w:type="spellStart"/>
      <w:r w:rsidRPr="003677AF">
        <w:rPr>
          <w:rFonts w:ascii="Times New Roman Kyr" w:hAnsi="Times New Roman Kyr"/>
          <w:bCs/>
          <w:sz w:val="24"/>
          <w:szCs w:val="24"/>
        </w:rPr>
        <w:t>илимдеринин</w:t>
      </w:r>
      <w:proofErr w:type="spellEnd"/>
      <w:r w:rsidRPr="003677AF">
        <w:rPr>
          <w:rFonts w:ascii="Times New Roman Kyr" w:hAnsi="Times New Roman Kyr"/>
          <w:bCs/>
          <w:sz w:val="24"/>
          <w:szCs w:val="24"/>
        </w:rPr>
        <w:t xml:space="preserve"> кандидаты, профессор  - </w:t>
      </w:r>
      <w:proofErr w:type="spellStart"/>
      <w:r w:rsidRPr="003677AF">
        <w:rPr>
          <w:rFonts w:ascii="Times New Roman Kyr" w:hAnsi="Times New Roman Kyr"/>
          <w:b/>
          <w:bCs/>
          <w:sz w:val="24"/>
          <w:szCs w:val="24"/>
        </w:rPr>
        <w:t>Бешкемпирова</w:t>
      </w:r>
      <w:proofErr w:type="spellEnd"/>
      <w:r w:rsidRPr="003677AF">
        <w:rPr>
          <w:rFonts w:ascii="Times New Roman Kyr" w:hAnsi="Times New Roman Kyr"/>
          <w:b/>
          <w:bCs/>
          <w:sz w:val="24"/>
          <w:szCs w:val="24"/>
        </w:rPr>
        <w:t xml:space="preserve"> А.</w:t>
      </w:r>
      <w:r w:rsidRPr="003677AF">
        <w:rPr>
          <w:rFonts w:ascii="Times New Roman Kyr" w:hAnsi="Times New Roman Kyr"/>
          <w:bCs/>
          <w:sz w:val="24"/>
          <w:szCs w:val="24"/>
        </w:rPr>
        <w:t xml:space="preserve">  </w:t>
      </w:r>
    </w:p>
    <w:p w:rsidR="00193D07" w:rsidRPr="003677AF" w:rsidRDefault="00193D07" w:rsidP="00193D07">
      <w:pPr>
        <w:widowControl w:val="0"/>
        <w:autoSpaceDE w:val="0"/>
        <w:autoSpaceDN w:val="0"/>
        <w:adjustRightInd w:val="0"/>
        <w:spacing w:after="0" w:line="360" w:lineRule="auto"/>
        <w:rPr>
          <w:rFonts w:ascii="Times New Roman Kyr" w:hAnsi="Times New Roman Kyr"/>
          <w:sz w:val="24"/>
          <w:szCs w:val="24"/>
        </w:rPr>
      </w:pPr>
    </w:p>
    <w:p w:rsidR="00A4197F" w:rsidRDefault="00A4197F">
      <w:pPr>
        <w:rPr>
          <w:sz w:val="24"/>
          <w:szCs w:val="24"/>
          <w:lang w:val="ky-KG"/>
        </w:rPr>
      </w:pPr>
    </w:p>
    <w:p w:rsidR="00BF2482" w:rsidRDefault="00BF2482">
      <w:pPr>
        <w:rPr>
          <w:sz w:val="24"/>
          <w:szCs w:val="24"/>
          <w:lang w:val="ky-KG"/>
        </w:rPr>
      </w:pPr>
    </w:p>
    <w:p w:rsidR="00BF2482" w:rsidRDefault="00BF2482">
      <w:pPr>
        <w:rPr>
          <w:sz w:val="24"/>
          <w:szCs w:val="24"/>
          <w:lang w:val="ky-KG"/>
        </w:rPr>
      </w:pPr>
    </w:p>
    <w:p w:rsidR="00BF2482" w:rsidRDefault="00BF2482">
      <w:pPr>
        <w:rPr>
          <w:sz w:val="24"/>
          <w:szCs w:val="24"/>
          <w:lang w:val="ky-KG"/>
        </w:rPr>
      </w:pPr>
    </w:p>
    <w:p w:rsidR="00BF2482" w:rsidRPr="00BF2482" w:rsidRDefault="00BF2482">
      <w:pPr>
        <w:rPr>
          <w:sz w:val="24"/>
          <w:szCs w:val="24"/>
          <w:lang w:val="ky-KG"/>
        </w:rPr>
      </w:pPr>
    </w:p>
    <w:p w:rsidR="00BF2482" w:rsidRPr="00BF2482" w:rsidRDefault="00BF2482">
      <w:pPr>
        <w:rPr>
          <w:sz w:val="24"/>
          <w:szCs w:val="24"/>
          <w:lang w:val="ky-KG"/>
        </w:rPr>
      </w:pPr>
    </w:p>
    <w:p w:rsidR="00BF2482" w:rsidRPr="00BF2482" w:rsidRDefault="00BF2482">
      <w:pPr>
        <w:rPr>
          <w:sz w:val="24"/>
          <w:szCs w:val="24"/>
          <w:lang w:val="ky-KG"/>
        </w:rPr>
      </w:pPr>
    </w:p>
    <w:p w:rsidR="00BF2482" w:rsidRPr="00BF2482" w:rsidRDefault="00BF2482">
      <w:pPr>
        <w:rPr>
          <w:sz w:val="24"/>
          <w:szCs w:val="24"/>
          <w:lang w:val="ky-KG"/>
        </w:rPr>
      </w:pPr>
    </w:p>
    <w:p w:rsidR="00BF2482" w:rsidRPr="00BF2482" w:rsidRDefault="00BF2482">
      <w:pPr>
        <w:rPr>
          <w:sz w:val="24"/>
          <w:szCs w:val="24"/>
          <w:lang w:val="ky-KG"/>
        </w:rPr>
      </w:pPr>
    </w:p>
    <w:p w:rsidR="00BF2482" w:rsidRPr="00BF2482" w:rsidRDefault="00BF2482">
      <w:pPr>
        <w:rPr>
          <w:sz w:val="24"/>
          <w:szCs w:val="24"/>
          <w:lang w:val="ky-KG"/>
        </w:rPr>
      </w:pPr>
    </w:p>
    <w:p w:rsidR="00BF2482" w:rsidRPr="00BF2482" w:rsidRDefault="00BF2482">
      <w:pPr>
        <w:rPr>
          <w:sz w:val="24"/>
          <w:szCs w:val="24"/>
          <w:lang w:val="ky-KG"/>
        </w:rPr>
      </w:pPr>
    </w:p>
    <w:p w:rsidR="00BF2482" w:rsidRPr="00BF2482" w:rsidRDefault="00BF2482">
      <w:pPr>
        <w:rPr>
          <w:sz w:val="24"/>
          <w:szCs w:val="24"/>
          <w:lang w:val="ky-KG"/>
        </w:rPr>
      </w:pPr>
    </w:p>
    <w:p w:rsidR="00BF2482" w:rsidRPr="00BF2482" w:rsidRDefault="00BF2482">
      <w:pPr>
        <w:rPr>
          <w:sz w:val="24"/>
          <w:szCs w:val="24"/>
          <w:lang w:val="ky-KG"/>
        </w:rPr>
      </w:pPr>
    </w:p>
    <w:p w:rsidR="00BF2482" w:rsidRPr="00BF2482" w:rsidRDefault="00BF2482">
      <w:pPr>
        <w:rPr>
          <w:sz w:val="24"/>
          <w:szCs w:val="24"/>
          <w:lang w:val="ky-KG"/>
        </w:rPr>
      </w:pPr>
    </w:p>
    <w:p w:rsidR="007B1074" w:rsidRPr="00C61DC3" w:rsidRDefault="007B1074" w:rsidP="007B1074">
      <w:pPr>
        <w:jc w:val="both"/>
        <w:rPr>
          <w:rFonts w:ascii="Times New Roman Kyr" w:hAnsi="Times New Roman Kyr"/>
          <w:sz w:val="24"/>
          <w:szCs w:val="24"/>
          <w:lang w:val="ky-KG"/>
        </w:rPr>
      </w:pPr>
      <w:r w:rsidRPr="007B1074">
        <w:rPr>
          <w:rFonts w:ascii="Times New Roman Kyr" w:hAnsi="Times New Roman Kyr"/>
          <w:sz w:val="24"/>
          <w:szCs w:val="24"/>
          <w:lang w:val="ky-KG"/>
        </w:rPr>
        <w:t>Педагогикалык билим берүү областындагы «</w:t>
      </w:r>
      <w:r w:rsidRPr="00C61DC3">
        <w:rPr>
          <w:rFonts w:ascii="Times New Roman Kyr" w:hAnsi="Times New Roman Kyr"/>
          <w:sz w:val="24"/>
          <w:szCs w:val="24"/>
          <w:lang w:val="ky-KG"/>
        </w:rPr>
        <w:t>Мамлекеттик тил кыргыз тилинде окутулбаган билим берүү мекемелеринде” адистигине  базалык жогорку окуу жайы катары Ж.Баласагын</w:t>
      </w:r>
      <w:r w:rsidRPr="007B1074">
        <w:rPr>
          <w:rFonts w:ascii="Times New Roman Kyr" w:hAnsi="Times New Roman Kyr"/>
          <w:sz w:val="24"/>
          <w:szCs w:val="24"/>
          <w:lang w:val="ky-KG"/>
        </w:rPr>
        <w:t xml:space="preserve"> атындагы КУУнун  Окуу-методикалык бирикмеси</w:t>
      </w:r>
      <w:r w:rsidRPr="00C61DC3">
        <w:rPr>
          <w:rFonts w:ascii="Times New Roman Kyr" w:hAnsi="Times New Roman Kyr"/>
          <w:sz w:val="24"/>
          <w:szCs w:val="24"/>
          <w:lang w:val="ky-KG"/>
        </w:rPr>
        <w:t xml:space="preserve"> </w:t>
      </w:r>
      <w:r w:rsidRPr="007B1074">
        <w:rPr>
          <w:rFonts w:ascii="Times New Roman Kyr" w:hAnsi="Times New Roman Kyr"/>
          <w:sz w:val="24"/>
          <w:szCs w:val="24"/>
          <w:lang w:val="ky-KG"/>
        </w:rPr>
        <w:t xml:space="preserve"> сунуштаган дисциплиналар</w:t>
      </w:r>
      <w:r w:rsidRPr="00C61DC3">
        <w:rPr>
          <w:rFonts w:ascii="Times New Roman Kyr" w:hAnsi="Times New Roman Kyr"/>
          <w:sz w:val="24"/>
          <w:szCs w:val="24"/>
          <w:lang w:val="ky-KG"/>
        </w:rPr>
        <w:t>д</w:t>
      </w:r>
      <w:r w:rsidRPr="007B1074">
        <w:rPr>
          <w:rFonts w:ascii="Times New Roman Kyr" w:hAnsi="Times New Roman Kyr"/>
          <w:sz w:val="24"/>
          <w:szCs w:val="24"/>
          <w:lang w:val="ky-KG"/>
        </w:rPr>
        <w:t xml:space="preserve">ын </w:t>
      </w:r>
    </w:p>
    <w:p w:rsidR="007B1074" w:rsidRPr="00C61DC3" w:rsidRDefault="007B1074" w:rsidP="007B1074">
      <w:pPr>
        <w:rPr>
          <w:rFonts w:ascii="Times New Roman Kyr" w:hAnsi="Times New Roman Kyr"/>
          <w:sz w:val="24"/>
          <w:szCs w:val="24"/>
        </w:rPr>
      </w:pPr>
      <w:r w:rsidRPr="00C61DC3">
        <w:rPr>
          <w:rFonts w:ascii="Times New Roman Kyr" w:hAnsi="Times New Roman Kyr"/>
          <w:sz w:val="24"/>
          <w:szCs w:val="24"/>
          <w:lang w:val="ky-KG"/>
        </w:rPr>
        <w:t xml:space="preserve">                                      ТИЗМЕСИ</w:t>
      </w:r>
    </w:p>
    <w:p w:rsidR="007B1074" w:rsidRPr="00C61DC3" w:rsidRDefault="007B1074" w:rsidP="007B1074">
      <w:pPr>
        <w:pStyle w:val="a3"/>
        <w:numPr>
          <w:ilvl w:val="0"/>
          <w:numId w:val="10"/>
        </w:numPr>
        <w:spacing w:line="276" w:lineRule="auto"/>
        <w:rPr>
          <w:rFonts w:ascii="Times New Roman Kyr" w:hAnsi="Times New Roman Kyr"/>
        </w:rPr>
      </w:pPr>
      <w:proofErr w:type="spellStart"/>
      <w:r w:rsidRPr="00C61DC3">
        <w:rPr>
          <w:rFonts w:ascii="Times New Roman Kyr" w:eastAsia="Times New Roman" w:hAnsi="Times New Roman Kyr"/>
        </w:rPr>
        <w:t>Кыргыз</w:t>
      </w:r>
      <w:proofErr w:type="spellEnd"/>
      <w:r w:rsidRPr="00C61DC3">
        <w:rPr>
          <w:rFonts w:ascii="Times New Roman Kyr" w:eastAsia="Times New Roman" w:hAnsi="Times New Roman Kyr"/>
        </w:rPr>
        <w:t xml:space="preserve"> эл </w:t>
      </w:r>
      <w:proofErr w:type="spellStart"/>
      <w:r w:rsidRPr="00C61DC3">
        <w:rPr>
          <w:rFonts w:ascii="Times New Roman Kyr" w:eastAsia="Times New Roman" w:hAnsi="Times New Roman Kyr"/>
        </w:rPr>
        <w:t>оозеки</w:t>
      </w:r>
      <w:proofErr w:type="spellEnd"/>
      <w:r w:rsidRPr="00C61DC3">
        <w:rPr>
          <w:rFonts w:ascii="Times New Roman Kyr" w:eastAsia="Times New Roman" w:hAnsi="Times New Roman Kyr"/>
        </w:rPr>
        <w:t xml:space="preserve"> </w:t>
      </w:r>
      <w:proofErr w:type="spellStart"/>
      <w:r w:rsidRPr="00C61DC3">
        <w:rPr>
          <w:rFonts w:ascii="Times New Roman Kyr" w:eastAsia="Times New Roman" w:hAnsi="Times New Roman Kyr"/>
        </w:rPr>
        <w:t>чыгармачылыгы</w:t>
      </w:r>
      <w:proofErr w:type="spellEnd"/>
    </w:p>
    <w:p w:rsidR="007B1074" w:rsidRPr="00C61DC3" w:rsidRDefault="007B1074" w:rsidP="007B1074">
      <w:pPr>
        <w:pStyle w:val="a3"/>
        <w:numPr>
          <w:ilvl w:val="0"/>
          <w:numId w:val="10"/>
        </w:numPr>
        <w:spacing w:line="276" w:lineRule="auto"/>
        <w:rPr>
          <w:rFonts w:ascii="Times New Roman Kyr" w:hAnsi="Times New Roman Kyr"/>
        </w:rPr>
      </w:pPr>
      <w:r w:rsidRPr="00C61DC3">
        <w:rPr>
          <w:rFonts w:ascii="Times New Roman Kyr" w:eastAsia="Times New Roman" w:hAnsi="Times New Roman Kyr"/>
        </w:rPr>
        <w:t xml:space="preserve"> </w:t>
      </w:r>
      <w:proofErr w:type="spellStart"/>
      <w:r w:rsidRPr="00C61DC3">
        <w:rPr>
          <w:rFonts w:ascii="Times New Roman Kyr" w:eastAsia="Times New Roman" w:hAnsi="Times New Roman Kyr"/>
        </w:rPr>
        <w:t>Байыркы</w:t>
      </w:r>
      <w:proofErr w:type="spellEnd"/>
      <w:r w:rsidRPr="00C61DC3">
        <w:rPr>
          <w:rFonts w:ascii="Times New Roman Kyr" w:eastAsia="Times New Roman" w:hAnsi="Times New Roman Kyr"/>
        </w:rPr>
        <w:t xml:space="preserve"> </w:t>
      </w:r>
      <w:proofErr w:type="spellStart"/>
      <w:r w:rsidRPr="00C61DC3">
        <w:rPr>
          <w:rFonts w:ascii="Times New Roman Kyr" w:eastAsia="Times New Roman" w:hAnsi="Times New Roman Kyr"/>
        </w:rPr>
        <w:t>мезгилден</w:t>
      </w:r>
      <w:proofErr w:type="spellEnd"/>
      <w:r w:rsidRPr="00C61DC3">
        <w:rPr>
          <w:rFonts w:ascii="Times New Roman Kyr" w:eastAsia="Times New Roman" w:hAnsi="Times New Roman Kyr"/>
        </w:rPr>
        <w:t xml:space="preserve"> ХIХ к. </w:t>
      </w:r>
      <w:proofErr w:type="spellStart"/>
      <w:r w:rsidRPr="00C61DC3">
        <w:rPr>
          <w:rFonts w:ascii="Times New Roman Kyr" w:eastAsia="Times New Roman" w:hAnsi="Times New Roman Kyr"/>
        </w:rPr>
        <w:t>чейинки</w:t>
      </w:r>
      <w:proofErr w:type="spellEnd"/>
      <w:r w:rsidRPr="00C61DC3">
        <w:rPr>
          <w:rFonts w:ascii="Times New Roman Kyr" w:eastAsia="Times New Roman" w:hAnsi="Times New Roman Kyr"/>
        </w:rPr>
        <w:t xml:space="preserve"> </w:t>
      </w:r>
      <w:proofErr w:type="spellStart"/>
      <w:r w:rsidRPr="00C61DC3">
        <w:rPr>
          <w:rFonts w:ascii="Times New Roman Kyr" w:eastAsia="Times New Roman" w:hAnsi="Times New Roman Kyr"/>
        </w:rPr>
        <w:t>кыргыз</w:t>
      </w:r>
      <w:proofErr w:type="spellEnd"/>
      <w:r w:rsidRPr="00C61DC3">
        <w:rPr>
          <w:rFonts w:ascii="Times New Roman Kyr" w:eastAsia="Times New Roman" w:hAnsi="Times New Roman Kyr"/>
        </w:rPr>
        <w:t xml:space="preserve"> </w:t>
      </w:r>
      <w:proofErr w:type="spellStart"/>
      <w:r w:rsidRPr="00C61DC3">
        <w:rPr>
          <w:rFonts w:ascii="Times New Roman Kyr" w:eastAsia="Times New Roman" w:hAnsi="Times New Roman Kyr"/>
        </w:rPr>
        <w:t>адабиятынын</w:t>
      </w:r>
      <w:proofErr w:type="spellEnd"/>
      <w:r w:rsidRPr="00C61DC3">
        <w:rPr>
          <w:rFonts w:ascii="Times New Roman Kyr" w:eastAsia="Times New Roman" w:hAnsi="Times New Roman Kyr"/>
        </w:rPr>
        <w:t xml:space="preserve"> </w:t>
      </w:r>
      <w:proofErr w:type="spellStart"/>
      <w:r w:rsidRPr="00C61DC3">
        <w:rPr>
          <w:rFonts w:ascii="Times New Roman Kyr" w:eastAsia="Times New Roman" w:hAnsi="Times New Roman Kyr"/>
        </w:rPr>
        <w:t>тарыхы</w:t>
      </w:r>
      <w:proofErr w:type="spellEnd"/>
    </w:p>
    <w:p w:rsidR="007B1074" w:rsidRPr="00C61DC3" w:rsidRDefault="007B1074" w:rsidP="007B1074">
      <w:pPr>
        <w:pStyle w:val="a3"/>
        <w:numPr>
          <w:ilvl w:val="0"/>
          <w:numId w:val="10"/>
        </w:numPr>
        <w:spacing w:line="276" w:lineRule="auto"/>
        <w:rPr>
          <w:rFonts w:ascii="Times New Roman Kyr" w:hAnsi="Times New Roman Kyr"/>
        </w:rPr>
      </w:pPr>
      <w:proofErr w:type="spellStart"/>
      <w:r w:rsidRPr="00C61DC3">
        <w:rPr>
          <w:rFonts w:ascii="Times New Roman Kyr" w:eastAsia="Times New Roman" w:hAnsi="Times New Roman Kyr"/>
        </w:rPr>
        <w:t>Байыркы</w:t>
      </w:r>
      <w:proofErr w:type="spellEnd"/>
      <w:r w:rsidRPr="00C61DC3">
        <w:rPr>
          <w:rFonts w:ascii="Times New Roman Kyr" w:eastAsia="Times New Roman" w:hAnsi="Times New Roman Kyr"/>
        </w:rPr>
        <w:t xml:space="preserve"> </w:t>
      </w:r>
      <w:proofErr w:type="spellStart"/>
      <w:r w:rsidRPr="00C61DC3">
        <w:rPr>
          <w:rFonts w:ascii="Times New Roman Kyr" w:eastAsia="Times New Roman" w:hAnsi="Times New Roman Kyr"/>
        </w:rPr>
        <w:t>түрк-кыргыз</w:t>
      </w:r>
      <w:proofErr w:type="spellEnd"/>
      <w:r w:rsidRPr="00C61DC3">
        <w:rPr>
          <w:rFonts w:ascii="Times New Roman Kyr" w:eastAsia="Times New Roman" w:hAnsi="Times New Roman Kyr"/>
        </w:rPr>
        <w:t xml:space="preserve"> </w:t>
      </w:r>
      <w:proofErr w:type="spellStart"/>
      <w:r w:rsidRPr="00C61DC3">
        <w:rPr>
          <w:rFonts w:ascii="Times New Roman Kyr" w:eastAsia="Times New Roman" w:hAnsi="Times New Roman Kyr"/>
        </w:rPr>
        <w:t>жазуусу</w:t>
      </w:r>
      <w:proofErr w:type="spellEnd"/>
    </w:p>
    <w:p w:rsidR="007B1074" w:rsidRPr="00131489" w:rsidRDefault="00131489" w:rsidP="007B1074">
      <w:pPr>
        <w:pStyle w:val="a3"/>
        <w:numPr>
          <w:ilvl w:val="0"/>
          <w:numId w:val="10"/>
        </w:numPr>
        <w:spacing w:line="276" w:lineRule="auto"/>
        <w:rPr>
          <w:rFonts w:ascii="Times New Roman Kyr" w:hAnsi="Times New Roman Kyr"/>
        </w:rPr>
      </w:pPr>
      <w:r>
        <w:rPr>
          <w:rFonts w:ascii="Times New Roman Kyr" w:eastAsia="Times New Roman" w:hAnsi="Times New Roman Kyr"/>
          <w:lang w:val="en-US"/>
        </w:rPr>
        <w:t>XX</w:t>
      </w:r>
      <w:r w:rsidRPr="00131489">
        <w:rPr>
          <w:rFonts w:ascii="Times New Roman Kyr" w:eastAsia="Times New Roman" w:hAnsi="Times New Roman Kyr"/>
        </w:rPr>
        <w:t xml:space="preserve"> </w:t>
      </w:r>
      <w:r>
        <w:rPr>
          <w:rFonts w:ascii="Times New Roman Kyr" w:eastAsia="Times New Roman" w:hAnsi="Times New Roman Kyr"/>
        </w:rPr>
        <w:t xml:space="preserve">к. </w:t>
      </w:r>
      <w:proofErr w:type="spellStart"/>
      <w:r>
        <w:rPr>
          <w:rFonts w:ascii="Times New Roman Kyr" w:eastAsia="Times New Roman" w:hAnsi="Times New Roman Kyr"/>
        </w:rPr>
        <w:t>к</w:t>
      </w:r>
      <w:r w:rsidR="007B1074" w:rsidRPr="00C61DC3">
        <w:rPr>
          <w:rFonts w:ascii="Times New Roman Kyr" w:eastAsia="Times New Roman" w:hAnsi="Times New Roman Kyr"/>
        </w:rPr>
        <w:t>ыргыз</w:t>
      </w:r>
      <w:proofErr w:type="spellEnd"/>
      <w:r w:rsidR="007B1074" w:rsidRPr="00C61DC3">
        <w:rPr>
          <w:rFonts w:ascii="Times New Roman Kyr" w:eastAsia="Times New Roman" w:hAnsi="Times New Roman Kyr"/>
        </w:rPr>
        <w:t xml:space="preserve"> </w:t>
      </w:r>
      <w:proofErr w:type="spellStart"/>
      <w:r w:rsidR="007B1074" w:rsidRPr="00C61DC3">
        <w:rPr>
          <w:rFonts w:ascii="Times New Roman Kyr" w:eastAsia="Times New Roman" w:hAnsi="Times New Roman Kyr"/>
        </w:rPr>
        <w:t>адабиятынын</w:t>
      </w:r>
      <w:proofErr w:type="spellEnd"/>
      <w:r w:rsidR="007B1074" w:rsidRPr="00C61DC3">
        <w:rPr>
          <w:rFonts w:ascii="Times New Roman Kyr" w:eastAsia="Times New Roman" w:hAnsi="Times New Roman Kyr"/>
        </w:rPr>
        <w:t xml:space="preserve"> </w:t>
      </w:r>
      <w:proofErr w:type="spellStart"/>
      <w:r w:rsidR="007B1074" w:rsidRPr="00C61DC3">
        <w:rPr>
          <w:rFonts w:ascii="Times New Roman Kyr" w:eastAsia="Times New Roman" w:hAnsi="Times New Roman Kyr"/>
        </w:rPr>
        <w:t>тарыхы</w:t>
      </w:r>
      <w:proofErr w:type="spellEnd"/>
    </w:p>
    <w:p w:rsidR="00131489" w:rsidRPr="00C61DC3" w:rsidRDefault="00131489" w:rsidP="007B1074">
      <w:pPr>
        <w:pStyle w:val="a3"/>
        <w:numPr>
          <w:ilvl w:val="0"/>
          <w:numId w:val="10"/>
        </w:numPr>
        <w:spacing w:line="276" w:lineRule="auto"/>
        <w:rPr>
          <w:rFonts w:ascii="Times New Roman Kyr" w:hAnsi="Times New Roman Kyr"/>
        </w:rPr>
      </w:pPr>
      <w:proofErr w:type="spellStart"/>
      <w:r>
        <w:rPr>
          <w:rFonts w:ascii="Times New Roman Kyr" w:eastAsia="Times New Roman" w:hAnsi="Times New Roman Kyr"/>
        </w:rPr>
        <w:t>Эгемендүү</w:t>
      </w:r>
      <w:proofErr w:type="spellEnd"/>
      <w:r>
        <w:rPr>
          <w:rFonts w:ascii="Times New Roman Kyr" w:eastAsia="Times New Roman" w:hAnsi="Times New Roman Kyr"/>
        </w:rPr>
        <w:t xml:space="preserve"> </w:t>
      </w:r>
      <w:proofErr w:type="spellStart"/>
      <w:r>
        <w:rPr>
          <w:rFonts w:ascii="Times New Roman Kyr" w:eastAsia="Times New Roman" w:hAnsi="Times New Roman Kyr"/>
        </w:rPr>
        <w:t>жылдардагы</w:t>
      </w:r>
      <w:proofErr w:type="spellEnd"/>
      <w:r>
        <w:rPr>
          <w:rFonts w:ascii="Times New Roman Kyr" w:eastAsia="Times New Roman" w:hAnsi="Times New Roman Kyr"/>
        </w:rPr>
        <w:t xml:space="preserve"> </w:t>
      </w:r>
      <w:proofErr w:type="spellStart"/>
      <w:r>
        <w:rPr>
          <w:rFonts w:ascii="Times New Roman Kyr" w:eastAsia="Times New Roman" w:hAnsi="Times New Roman Kyr"/>
        </w:rPr>
        <w:t>кыргыз</w:t>
      </w:r>
      <w:proofErr w:type="spellEnd"/>
      <w:r>
        <w:rPr>
          <w:rFonts w:ascii="Times New Roman Kyr" w:eastAsia="Times New Roman" w:hAnsi="Times New Roman Kyr"/>
        </w:rPr>
        <w:t xml:space="preserve"> </w:t>
      </w:r>
      <w:proofErr w:type="spellStart"/>
      <w:r>
        <w:rPr>
          <w:rFonts w:ascii="Times New Roman Kyr" w:eastAsia="Times New Roman" w:hAnsi="Times New Roman Kyr"/>
        </w:rPr>
        <w:t>адабиятынын</w:t>
      </w:r>
      <w:proofErr w:type="spellEnd"/>
      <w:r>
        <w:rPr>
          <w:rFonts w:ascii="Times New Roman Kyr" w:eastAsia="Times New Roman" w:hAnsi="Times New Roman Kyr"/>
        </w:rPr>
        <w:t xml:space="preserve"> </w:t>
      </w:r>
      <w:proofErr w:type="spellStart"/>
      <w:r>
        <w:rPr>
          <w:rFonts w:ascii="Times New Roman Kyr" w:eastAsia="Times New Roman" w:hAnsi="Times New Roman Kyr"/>
        </w:rPr>
        <w:t>тарыхы</w:t>
      </w:r>
      <w:proofErr w:type="spellEnd"/>
    </w:p>
    <w:p w:rsidR="007B1074" w:rsidRDefault="007B1074" w:rsidP="007B1074">
      <w:pPr>
        <w:pStyle w:val="a3"/>
        <w:numPr>
          <w:ilvl w:val="0"/>
          <w:numId w:val="10"/>
        </w:numPr>
        <w:spacing w:line="276" w:lineRule="auto"/>
        <w:rPr>
          <w:rFonts w:ascii="Times New Roman Kyr" w:hAnsi="Times New Roman Kyr"/>
        </w:rPr>
      </w:pPr>
      <w:proofErr w:type="spellStart"/>
      <w:r w:rsidRPr="00C61DC3">
        <w:rPr>
          <w:rFonts w:ascii="Times New Roman Kyr" w:hAnsi="Times New Roman Kyr"/>
        </w:rPr>
        <w:t>Кыргыз</w:t>
      </w:r>
      <w:proofErr w:type="spellEnd"/>
      <w:r w:rsidRPr="00C61DC3">
        <w:rPr>
          <w:rFonts w:ascii="Times New Roman Kyr" w:hAnsi="Times New Roman Kyr"/>
        </w:rPr>
        <w:t xml:space="preserve"> </w:t>
      </w:r>
      <w:proofErr w:type="spellStart"/>
      <w:r w:rsidRPr="00C61DC3">
        <w:rPr>
          <w:rFonts w:ascii="Times New Roman Kyr" w:hAnsi="Times New Roman Kyr"/>
        </w:rPr>
        <w:t>диалектологиясы</w:t>
      </w:r>
      <w:proofErr w:type="spellEnd"/>
      <w:r w:rsidRPr="00C61DC3">
        <w:rPr>
          <w:rFonts w:ascii="Times New Roman Kyr" w:hAnsi="Times New Roman Kyr"/>
        </w:rPr>
        <w:t xml:space="preserve"> </w:t>
      </w:r>
    </w:p>
    <w:p w:rsidR="007B1074" w:rsidRPr="00C61DC3" w:rsidRDefault="007B1074" w:rsidP="007B1074">
      <w:pPr>
        <w:pStyle w:val="a3"/>
        <w:numPr>
          <w:ilvl w:val="0"/>
          <w:numId w:val="10"/>
        </w:numPr>
        <w:spacing w:line="276" w:lineRule="auto"/>
        <w:rPr>
          <w:rFonts w:ascii="Times New Roman Kyr" w:hAnsi="Times New Roman Kyr"/>
        </w:rPr>
      </w:pPr>
      <w:proofErr w:type="spellStart"/>
      <w:r>
        <w:rPr>
          <w:rFonts w:ascii="Times New Roman Kyr" w:hAnsi="Times New Roman Kyr"/>
        </w:rPr>
        <w:t>А</w:t>
      </w:r>
      <w:r w:rsidRPr="00C61DC3">
        <w:rPr>
          <w:rFonts w:ascii="Times New Roman Kyr" w:hAnsi="Times New Roman Kyr"/>
        </w:rPr>
        <w:t>дабий</w:t>
      </w:r>
      <w:proofErr w:type="spellEnd"/>
      <w:r w:rsidRPr="00C61DC3">
        <w:rPr>
          <w:rFonts w:ascii="Times New Roman Kyr" w:hAnsi="Times New Roman Kyr"/>
        </w:rPr>
        <w:t xml:space="preserve"> норма</w:t>
      </w:r>
    </w:p>
    <w:p w:rsidR="007B1074" w:rsidRPr="00C61DC3" w:rsidRDefault="007B1074" w:rsidP="007B1074">
      <w:pPr>
        <w:pStyle w:val="a3"/>
        <w:numPr>
          <w:ilvl w:val="0"/>
          <w:numId w:val="10"/>
        </w:numPr>
        <w:spacing w:line="276" w:lineRule="auto"/>
        <w:rPr>
          <w:rFonts w:ascii="Times New Roman Kyr" w:hAnsi="Times New Roman Kyr"/>
        </w:rPr>
      </w:pPr>
      <w:r w:rsidRPr="00C61DC3">
        <w:rPr>
          <w:rFonts w:ascii="Times New Roman Kyr" w:hAnsi="Times New Roman Kyr"/>
          <w:lang w:val="ky-KG"/>
        </w:rPr>
        <w:t>Орус тилинин практикалык курсу</w:t>
      </w:r>
    </w:p>
    <w:p w:rsidR="007B1074" w:rsidRPr="00C61DC3" w:rsidRDefault="007B1074" w:rsidP="007B1074">
      <w:pPr>
        <w:pStyle w:val="a3"/>
        <w:numPr>
          <w:ilvl w:val="0"/>
          <w:numId w:val="10"/>
        </w:numPr>
        <w:spacing w:line="276" w:lineRule="auto"/>
        <w:rPr>
          <w:rFonts w:ascii="Times New Roman Kyr" w:hAnsi="Times New Roman Kyr"/>
        </w:rPr>
      </w:pPr>
      <w:r w:rsidRPr="00C61DC3">
        <w:rPr>
          <w:rFonts w:ascii="Times New Roman Kyr" w:hAnsi="Times New Roman Kyr"/>
          <w:lang w:val="ky-KG"/>
        </w:rPr>
        <w:t>Орус адабиятынын тарыхы</w:t>
      </w:r>
    </w:p>
    <w:p w:rsidR="007B1074" w:rsidRPr="00C61DC3" w:rsidRDefault="007B1074" w:rsidP="007B1074">
      <w:pPr>
        <w:pStyle w:val="a3"/>
        <w:numPr>
          <w:ilvl w:val="0"/>
          <w:numId w:val="10"/>
        </w:numPr>
        <w:spacing w:line="276" w:lineRule="auto"/>
        <w:rPr>
          <w:rFonts w:ascii="Times New Roman Kyr" w:hAnsi="Times New Roman Kyr"/>
        </w:rPr>
      </w:pPr>
      <w:r w:rsidRPr="00C61DC3">
        <w:rPr>
          <w:rFonts w:ascii="Times New Roman Kyr" w:hAnsi="Times New Roman Kyr"/>
        </w:rPr>
        <w:t xml:space="preserve"> </w:t>
      </w:r>
      <w:proofErr w:type="spellStart"/>
      <w:r w:rsidRPr="00C61DC3">
        <w:rPr>
          <w:rFonts w:ascii="Times New Roman Kyr" w:hAnsi="Times New Roman Kyr"/>
        </w:rPr>
        <w:t>Котормонун</w:t>
      </w:r>
      <w:proofErr w:type="spellEnd"/>
      <w:r w:rsidRPr="00C61DC3">
        <w:rPr>
          <w:rFonts w:ascii="Times New Roman Kyr" w:hAnsi="Times New Roman Kyr"/>
        </w:rPr>
        <w:t xml:space="preserve"> </w:t>
      </w:r>
      <w:proofErr w:type="spellStart"/>
      <w:r w:rsidRPr="00C61DC3">
        <w:rPr>
          <w:rFonts w:ascii="Times New Roman Kyr" w:hAnsi="Times New Roman Kyr"/>
        </w:rPr>
        <w:t>теориясы</w:t>
      </w:r>
      <w:proofErr w:type="spellEnd"/>
      <w:r w:rsidRPr="00C61DC3">
        <w:rPr>
          <w:rFonts w:ascii="Times New Roman Kyr" w:hAnsi="Times New Roman Kyr"/>
        </w:rPr>
        <w:t xml:space="preserve"> </w:t>
      </w:r>
      <w:proofErr w:type="spellStart"/>
      <w:r w:rsidRPr="00C61DC3">
        <w:rPr>
          <w:rFonts w:ascii="Times New Roman Kyr" w:hAnsi="Times New Roman Kyr"/>
        </w:rPr>
        <w:t>жана</w:t>
      </w:r>
      <w:proofErr w:type="spellEnd"/>
      <w:r w:rsidRPr="00C61DC3">
        <w:rPr>
          <w:rFonts w:ascii="Times New Roman Kyr" w:hAnsi="Times New Roman Kyr"/>
        </w:rPr>
        <w:t xml:space="preserve"> </w:t>
      </w:r>
      <w:proofErr w:type="spellStart"/>
      <w:r w:rsidRPr="00C61DC3">
        <w:rPr>
          <w:rFonts w:ascii="Times New Roman Kyr" w:hAnsi="Times New Roman Kyr"/>
        </w:rPr>
        <w:t>практикасы</w:t>
      </w:r>
      <w:proofErr w:type="spellEnd"/>
    </w:p>
    <w:p w:rsidR="007B1074" w:rsidRPr="00C61DC3" w:rsidRDefault="007B1074" w:rsidP="007B1074">
      <w:pPr>
        <w:pStyle w:val="a3"/>
        <w:numPr>
          <w:ilvl w:val="0"/>
          <w:numId w:val="10"/>
        </w:numPr>
        <w:spacing w:line="276" w:lineRule="auto"/>
        <w:rPr>
          <w:rFonts w:ascii="Times New Roman Kyr" w:hAnsi="Times New Roman Kyr"/>
        </w:rPr>
      </w:pPr>
      <w:r w:rsidRPr="00C61DC3">
        <w:rPr>
          <w:rFonts w:ascii="Times New Roman Kyr" w:hAnsi="Times New Roman Kyr"/>
        </w:rPr>
        <w:t xml:space="preserve"> </w:t>
      </w:r>
      <w:proofErr w:type="spellStart"/>
      <w:r w:rsidRPr="00C61DC3">
        <w:rPr>
          <w:rFonts w:ascii="Times New Roman Kyr" w:hAnsi="Times New Roman Kyr"/>
        </w:rPr>
        <w:t>Жалпы</w:t>
      </w:r>
      <w:proofErr w:type="spellEnd"/>
      <w:r w:rsidRPr="00C61DC3">
        <w:rPr>
          <w:rFonts w:ascii="Times New Roman Kyr" w:hAnsi="Times New Roman Kyr"/>
        </w:rPr>
        <w:t xml:space="preserve"> </w:t>
      </w:r>
      <w:proofErr w:type="spellStart"/>
      <w:r w:rsidRPr="00C61DC3">
        <w:rPr>
          <w:rFonts w:ascii="Times New Roman Kyr" w:hAnsi="Times New Roman Kyr"/>
        </w:rPr>
        <w:t>түркология</w:t>
      </w:r>
      <w:proofErr w:type="spellEnd"/>
    </w:p>
    <w:p w:rsidR="007B1074" w:rsidRDefault="007B1074" w:rsidP="007B1074">
      <w:pPr>
        <w:pStyle w:val="a3"/>
        <w:numPr>
          <w:ilvl w:val="0"/>
          <w:numId w:val="10"/>
        </w:numPr>
        <w:spacing w:line="276" w:lineRule="auto"/>
        <w:rPr>
          <w:rFonts w:ascii="Times New Roman Kyr" w:hAnsi="Times New Roman Kyr"/>
        </w:rPr>
      </w:pPr>
      <w:r w:rsidRPr="00C61DC3">
        <w:rPr>
          <w:rFonts w:ascii="Times New Roman Kyr" w:hAnsi="Times New Roman Kyr"/>
        </w:rPr>
        <w:t xml:space="preserve"> </w:t>
      </w:r>
      <w:proofErr w:type="spellStart"/>
      <w:r w:rsidRPr="00C61DC3">
        <w:rPr>
          <w:rFonts w:ascii="Times New Roman Kyr" w:hAnsi="Times New Roman Kyr"/>
        </w:rPr>
        <w:t>Кыргыз</w:t>
      </w:r>
      <w:proofErr w:type="spellEnd"/>
      <w:r w:rsidRPr="00C61DC3">
        <w:rPr>
          <w:rFonts w:ascii="Times New Roman Kyr" w:hAnsi="Times New Roman Kyr"/>
        </w:rPr>
        <w:t xml:space="preserve"> </w:t>
      </w:r>
      <w:proofErr w:type="spellStart"/>
      <w:r w:rsidRPr="00C61DC3">
        <w:rPr>
          <w:rFonts w:ascii="Times New Roman Kyr" w:hAnsi="Times New Roman Kyr"/>
        </w:rPr>
        <w:t>тилинин</w:t>
      </w:r>
      <w:proofErr w:type="spellEnd"/>
      <w:r w:rsidRPr="00C61DC3">
        <w:rPr>
          <w:rFonts w:ascii="Times New Roman Kyr" w:hAnsi="Times New Roman Kyr"/>
        </w:rPr>
        <w:t xml:space="preserve"> </w:t>
      </w:r>
      <w:proofErr w:type="spellStart"/>
      <w:r w:rsidRPr="00C61DC3">
        <w:rPr>
          <w:rFonts w:ascii="Times New Roman Kyr" w:hAnsi="Times New Roman Kyr"/>
        </w:rPr>
        <w:t>стилистикасы</w:t>
      </w:r>
      <w:proofErr w:type="spellEnd"/>
      <w:r w:rsidRPr="00C61DC3">
        <w:rPr>
          <w:rFonts w:ascii="Times New Roman Kyr" w:hAnsi="Times New Roman Kyr"/>
        </w:rPr>
        <w:t xml:space="preserve"> </w:t>
      </w:r>
    </w:p>
    <w:p w:rsidR="007B1074" w:rsidRPr="00C61DC3" w:rsidRDefault="007B1074" w:rsidP="007B1074">
      <w:pPr>
        <w:pStyle w:val="a3"/>
        <w:numPr>
          <w:ilvl w:val="0"/>
          <w:numId w:val="10"/>
        </w:numPr>
        <w:spacing w:line="276" w:lineRule="auto"/>
        <w:rPr>
          <w:rFonts w:ascii="Times New Roman Kyr" w:hAnsi="Times New Roman Kyr"/>
        </w:rPr>
      </w:pPr>
      <w:proofErr w:type="spellStart"/>
      <w:r>
        <w:rPr>
          <w:rFonts w:ascii="Times New Roman Kyr" w:hAnsi="Times New Roman Kyr"/>
        </w:rPr>
        <w:t>С</w:t>
      </w:r>
      <w:r w:rsidRPr="00C61DC3">
        <w:rPr>
          <w:rFonts w:ascii="Times New Roman Kyr" w:hAnsi="Times New Roman Kyr"/>
        </w:rPr>
        <w:t>үйлѳѳ</w:t>
      </w:r>
      <w:proofErr w:type="spellEnd"/>
      <w:r w:rsidRPr="00C61DC3">
        <w:rPr>
          <w:rFonts w:ascii="Times New Roman Kyr" w:hAnsi="Times New Roman Kyr"/>
        </w:rPr>
        <w:t xml:space="preserve"> </w:t>
      </w:r>
      <w:proofErr w:type="spellStart"/>
      <w:r w:rsidRPr="00C61DC3">
        <w:rPr>
          <w:rFonts w:ascii="Times New Roman Kyr" w:hAnsi="Times New Roman Kyr"/>
        </w:rPr>
        <w:t>маданияты</w:t>
      </w:r>
      <w:proofErr w:type="spellEnd"/>
    </w:p>
    <w:p w:rsidR="007B1074" w:rsidRPr="00C61DC3" w:rsidRDefault="007B1074" w:rsidP="007B1074">
      <w:pPr>
        <w:pStyle w:val="a3"/>
        <w:numPr>
          <w:ilvl w:val="0"/>
          <w:numId w:val="10"/>
        </w:numPr>
        <w:spacing w:line="276" w:lineRule="auto"/>
        <w:rPr>
          <w:rFonts w:ascii="Times New Roman Kyr" w:hAnsi="Times New Roman Kyr"/>
        </w:rPr>
      </w:pPr>
      <w:proofErr w:type="spellStart"/>
      <w:r w:rsidRPr="00C61DC3">
        <w:rPr>
          <w:rFonts w:ascii="Times New Roman Kyr" w:hAnsi="Times New Roman Kyr"/>
        </w:rPr>
        <w:t>Жалпы</w:t>
      </w:r>
      <w:proofErr w:type="spellEnd"/>
      <w:r w:rsidRPr="00C61DC3">
        <w:rPr>
          <w:rFonts w:ascii="Times New Roman Kyr" w:hAnsi="Times New Roman Kyr"/>
        </w:rPr>
        <w:t xml:space="preserve"> </w:t>
      </w:r>
      <w:proofErr w:type="spellStart"/>
      <w:r w:rsidRPr="00C61DC3">
        <w:rPr>
          <w:rFonts w:ascii="Times New Roman Kyr" w:hAnsi="Times New Roman Kyr"/>
        </w:rPr>
        <w:t>тил</w:t>
      </w:r>
      <w:proofErr w:type="spellEnd"/>
      <w:r w:rsidRPr="00C61DC3">
        <w:rPr>
          <w:rFonts w:ascii="Times New Roman Kyr" w:hAnsi="Times New Roman Kyr"/>
        </w:rPr>
        <w:t xml:space="preserve"> </w:t>
      </w:r>
      <w:proofErr w:type="spellStart"/>
      <w:r w:rsidRPr="00C61DC3">
        <w:rPr>
          <w:rFonts w:ascii="Times New Roman Kyr" w:hAnsi="Times New Roman Kyr"/>
        </w:rPr>
        <w:t>илими</w:t>
      </w:r>
      <w:proofErr w:type="spellEnd"/>
    </w:p>
    <w:p w:rsidR="007B1074" w:rsidRPr="00C61DC3" w:rsidRDefault="007B1074" w:rsidP="007B1074">
      <w:pPr>
        <w:pStyle w:val="a3"/>
        <w:numPr>
          <w:ilvl w:val="0"/>
          <w:numId w:val="10"/>
        </w:numPr>
        <w:spacing w:line="276" w:lineRule="auto"/>
        <w:rPr>
          <w:rFonts w:ascii="Times New Roman Kyr" w:hAnsi="Times New Roman Kyr"/>
        </w:rPr>
      </w:pPr>
      <w:proofErr w:type="spellStart"/>
      <w:r w:rsidRPr="00C61DC3">
        <w:rPr>
          <w:rFonts w:ascii="Times New Roman Kyr" w:hAnsi="Times New Roman Kyr"/>
        </w:rPr>
        <w:t>Адабият</w:t>
      </w:r>
      <w:proofErr w:type="spellEnd"/>
      <w:r w:rsidRPr="00C61DC3">
        <w:rPr>
          <w:rFonts w:ascii="Times New Roman Kyr" w:hAnsi="Times New Roman Kyr"/>
        </w:rPr>
        <w:t xml:space="preserve"> </w:t>
      </w:r>
      <w:proofErr w:type="spellStart"/>
      <w:r w:rsidRPr="00C61DC3">
        <w:rPr>
          <w:rFonts w:ascii="Times New Roman Kyr" w:hAnsi="Times New Roman Kyr"/>
        </w:rPr>
        <w:t>теориясы</w:t>
      </w:r>
      <w:proofErr w:type="spellEnd"/>
    </w:p>
    <w:p w:rsidR="007B1074" w:rsidRDefault="007B1074" w:rsidP="007B1074">
      <w:pPr>
        <w:pStyle w:val="a3"/>
        <w:numPr>
          <w:ilvl w:val="0"/>
          <w:numId w:val="10"/>
        </w:numPr>
        <w:spacing w:line="276" w:lineRule="auto"/>
        <w:rPr>
          <w:rFonts w:ascii="Times New Roman Kyr" w:hAnsi="Times New Roman Kyr"/>
        </w:rPr>
      </w:pPr>
      <w:proofErr w:type="spellStart"/>
      <w:r w:rsidRPr="00C61DC3">
        <w:rPr>
          <w:rFonts w:ascii="Times New Roman Kyr" w:hAnsi="Times New Roman Kyr"/>
        </w:rPr>
        <w:t>Адабий</w:t>
      </w:r>
      <w:proofErr w:type="spellEnd"/>
      <w:r w:rsidRPr="00C61DC3">
        <w:rPr>
          <w:rFonts w:ascii="Times New Roman Kyr" w:hAnsi="Times New Roman Kyr"/>
        </w:rPr>
        <w:t xml:space="preserve"> </w:t>
      </w:r>
      <w:proofErr w:type="spellStart"/>
      <w:r w:rsidRPr="00C61DC3">
        <w:rPr>
          <w:rFonts w:ascii="Times New Roman Kyr" w:hAnsi="Times New Roman Kyr"/>
        </w:rPr>
        <w:t>талдоонун</w:t>
      </w:r>
      <w:proofErr w:type="spellEnd"/>
      <w:r w:rsidRPr="00C61DC3">
        <w:rPr>
          <w:rFonts w:ascii="Times New Roman Kyr" w:hAnsi="Times New Roman Kyr"/>
        </w:rPr>
        <w:t xml:space="preserve"> </w:t>
      </w:r>
      <w:proofErr w:type="spellStart"/>
      <w:r w:rsidRPr="00C61DC3">
        <w:rPr>
          <w:rFonts w:ascii="Times New Roman Kyr" w:hAnsi="Times New Roman Kyr"/>
        </w:rPr>
        <w:t>негиздери</w:t>
      </w:r>
      <w:proofErr w:type="spellEnd"/>
    </w:p>
    <w:p w:rsidR="007B1074" w:rsidRPr="00C61DC3" w:rsidRDefault="007B1074" w:rsidP="007B1074">
      <w:pPr>
        <w:pStyle w:val="a3"/>
        <w:numPr>
          <w:ilvl w:val="0"/>
          <w:numId w:val="10"/>
        </w:numPr>
        <w:spacing w:line="276" w:lineRule="auto"/>
        <w:rPr>
          <w:rFonts w:ascii="Times New Roman Kyr" w:hAnsi="Times New Roman Kyr"/>
        </w:rPr>
      </w:pPr>
      <w:proofErr w:type="spellStart"/>
      <w:r>
        <w:rPr>
          <w:rFonts w:ascii="Times New Roman Kyr" w:hAnsi="Times New Roman Kyr"/>
        </w:rPr>
        <w:t>Кыргыз</w:t>
      </w:r>
      <w:proofErr w:type="spellEnd"/>
      <w:r>
        <w:rPr>
          <w:rFonts w:ascii="Times New Roman Kyr" w:hAnsi="Times New Roman Kyr"/>
        </w:rPr>
        <w:t xml:space="preserve"> </w:t>
      </w:r>
      <w:proofErr w:type="spellStart"/>
      <w:r>
        <w:rPr>
          <w:rFonts w:ascii="Times New Roman Kyr" w:hAnsi="Times New Roman Kyr"/>
        </w:rPr>
        <w:t>балдар</w:t>
      </w:r>
      <w:proofErr w:type="spellEnd"/>
      <w:r>
        <w:rPr>
          <w:rFonts w:ascii="Times New Roman Kyr" w:hAnsi="Times New Roman Kyr"/>
        </w:rPr>
        <w:t xml:space="preserve"> </w:t>
      </w:r>
      <w:proofErr w:type="spellStart"/>
      <w:r>
        <w:rPr>
          <w:rFonts w:ascii="Times New Roman Kyr" w:hAnsi="Times New Roman Kyr"/>
        </w:rPr>
        <w:t>адабияты</w:t>
      </w:r>
      <w:proofErr w:type="spellEnd"/>
    </w:p>
    <w:p w:rsidR="007B1074" w:rsidRPr="00C61DC3" w:rsidRDefault="007B1074" w:rsidP="007B1074">
      <w:pPr>
        <w:pStyle w:val="a3"/>
        <w:numPr>
          <w:ilvl w:val="0"/>
          <w:numId w:val="10"/>
        </w:numPr>
        <w:spacing w:line="276" w:lineRule="auto"/>
        <w:rPr>
          <w:rFonts w:ascii="Times New Roman Kyr" w:hAnsi="Times New Roman Kyr"/>
        </w:rPr>
      </w:pPr>
      <w:proofErr w:type="spellStart"/>
      <w:r>
        <w:rPr>
          <w:rFonts w:ascii="Times New Roman Kyr" w:hAnsi="Times New Roman Kyr"/>
        </w:rPr>
        <w:t>Түрк</w:t>
      </w:r>
      <w:proofErr w:type="spellEnd"/>
      <w:r>
        <w:rPr>
          <w:rFonts w:ascii="Times New Roman Kyr" w:hAnsi="Times New Roman Kyr"/>
        </w:rPr>
        <w:t xml:space="preserve"> </w:t>
      </w:r>
      <w:proofErr w:type="spellStart"/>
      <w:r>
        <w:rPr>
          <w:rFonts w:ascii="Times New Roman Kyr" w:hAnsi="Times New Roman Kyr"/>
        </w:rPr>
        <w:t>элдер</w:t>
      </w:r>
      <w:proofErr w:type="spellEnd"/>
      <w:r>
        <w:rPr>
          <w:rFonts w:ascii="Times New Roman Kyr" w:hAnsi="Times New Roman Kyr"/>
        </w:rPr>
        <w:t xml:space="preserve"> </w:t>
      </w:r>
      <w:proofErr w:type="spellStart"/>
      <w:r w:rsidRPr="00C61DC3">
        <w:rPr>
          <w:rFonts w:ascii="Times New Roman Kyr" w:hAnsi="Times New Roman Kyr"/>
        </w:rPr>
        <w:t>адабияты</w:t>
      </w:r>
      <w:proofErr w:type="spellEnd"/>
    </w:p>
    <w:p w:rsidR="007B1074" w:rsidRPr="00C61DC3" w:rsidRDefault="007B1074" w:rsidP="007B1074">
      <w:pPr>
        <w:pStyle w:val="a3"/>
        <w:numPr>
          <w:ilvl w:val="0"/>
          <w:numId w:val="10"/>
        </w:numPr>
        <w:spacing w:line="276" w:lineRule="auto"/>
        <w:rPr>
          <w:rFonts w:ascii="Times New Roman Kyr" w:hAnsi="Times New Roman Kyr"/>
        </w:rPr>
      </w:pPr>
      <w:r w:rsidRPr="00C61DC3">
        <w:rPr>
          <w:rFonts w:ascii="Times New Roman Kyr" w:hAnsi="Times New Roman Kyr"/>
        </w:rPr>
        <w:lastRenderedPageBreak/>
        <w:t xml:space="preserve">Чет </w:t>
      </w:r>
      <w:proofErr w:type="spellStart"/>
      <w:r w:rsidRPr="00C61DC3">
        <w:rPr>
          <w:rFonts w:ascii="Times New Roman Kyr" w:hAnsi="Times New Roman Kyr"/>
        </w:rPr>
        <w:t>элдер</w:t>
      </w:r>
      <w:proofErr w:type="spellEnd"/>
      <w:r w:rsidRPr="00C61DC3">
        <w:rPr>
          <w:rFonts w:ascii="Times New Roman Kyr" w:hAnsi="Times New Roman Kyr"/>
        </w:rPr>
        <w:t xml:space="preserve"> </w:t>
      </w:r>
      <w:proofErr w:type="spellStart"/>
      <w:r w:rsidRPr="00C61DC3">
        <w:rPr>
          <w:rFonts w:ascii="Times New Roman Kyr" w:hAnsi="Times New Roman Kyr"/>
        </w:rPr>
        <w:t>адабияты</w:t>
      </w:r>
      <w:proofErr w:type="spellEnd"/>
    </w:p>
    <w:p w:rsidR="007B1074" w:rsidRPr="00C61DC3" w:rsidRDefault="007B1074" w:rsidP="007B1074">
      <w:pPr>
        <w:pStyle w:val="a3"/>
        <w:numPr>
          <w:ilvl w:val="0"/>
          <w:numId w:val="10"/>
        </w:numPr>
        <w:spacing w:line="276" w:lineRule="auto"/>
        <w:rPr>
          <w:rFonts w:ascii="Times New Roman Kyr" w:hAnsi="Times New Roman Kyr"/>
        </w:rPr>
      </w:pPr>
      <w:r w:rsidRPr="00C61DC3">
        <w:rPr>
          <w:rFonts w:ascii="Times New Roman Kyr" w:hAnsi="Times New Roman Kyr"/>
        </w:rPr>
        <w:t xml:space="preserve"> </w:t>
      </w:r>
      <w:proofErr w:type="spellStart"/>
      <w:r w:rsidRPr="00C61DC3">
        <w:rPr>
          <w:rFonts w:ascii="Times New Roman Kyr" w:hAnsi="Times New Roman Kyr"/>
        </w:rPr>
        <w:t>Текстке</w:t>
      </w:r>
      <w:proofErr w:type="spellEnd"/>
      <w:r w:rsidRPr="00C61DC3">
        <w:rPr>
          <w:rFonts w:ascii="Times New Roman Kyr" w:hAnsi="Times New Roman Kyr"/>
        </w:rPr>
        <w:t xml:space="preserve"> </w:t>
      </w:r>
      <w:proofErr w:type="spellStart"/>
      <w:r w:rsidRPr="00C61DC3">
        <w:rPr>
          <w:rFonts w:ascii="Times New Roman Kyr" w:hAnsi="Times New Roman Kyr"/>
        </w:rPr>
        <w:t>лингвистикалык</w:t>
      </w:r>
      <w:proofErr w:type="spellEnd"/>
      <w:r w:rsidRPr="00C61DC3">
        <w:rPr>
          <w:rFonts w:ascii="Times New Roman Kyr" w:hAnsi="Times New Roman Kyr"/>
        </w:rPr>
        <w:t xml:space="preserve"> </w:t>
      </w:r>
      <w:proofErr w:type="spellStart"/>
      <w:r w:rsidRPr="00C61DC3">
        <w:rPr>
          <w:rFonts w:ascii="Times New Roman Kyr" w:hAnsi="Times New Roman Kyr"/>
        </w:rPr>
        <w:t>талдоо</w:t>
      </w:r>
      <w:proofErr w:type="spellEnd"/>
    </w:p>
    <w:p w:rsidR="007B1074" w:rsidRPr="00C61DC3" w:rsidRDefault="007B1074" w:rsidP="007B1074">
      <w:pPr>
        <w:pStyle w:val="a3"/>
        <w:numPr>
          <w:ilvl w:val="0"/>
          <w:numId w:val="10"/>
        </w:numPr>
        <w:spacing w:line="276" w:lineRule="auto"/>
        <w:rPr>
          <w:rFonts w:ascii="Times New Roman Kyr" w:hAnsi="Times New Roman Kyr"/>
        </w:rPr>
      </w:pPr>
      <w:proofErr w:type="spellStart"/>
      <w:r w:rsidRPr="00C61DC3">
        <w:rPr>
          <w:rFonts w:ascii="Times New Roman Kyr" w:hAnsi="Times New Roman Kyr"/>
        </w:rPr>
        <w:t>Акындар</w:t>
      </w:r>
      <w:proofErr w:type="spellEnd"/>
      <w:r w:rsidRPr="00C61DC3">
        <w:rPr>
          <w:rFonts w:ascii="Times New Roman Kyr" w:hAnsi="Times New Roman Kyr"/>
        </w:rPr>
        <w:t xml:space="preserve"> </w:t>
      </w:r>
      <w:proofErr w:type="spellStart"/>
      <w:r w:rsidRPr="00C61DC3">
        <w:rPr>
          <w:rFonts w:ascii="Times New Roman Kyr" w:hAnsi="Times New Roman Kyr"/>
        </w:rPr>
        <w:t>чыгармачылыгынын</w:t>
      </w:r>
      <w:proofErr w:type="spellEnd"/>
      <w:r w:rsidRPr="00C61DC3">
        <w:rPr>
          <w:rFonts w:ascii="Times New Roman Kyr" w:hAnsi="Times New Roman Kyr"/>
        </w:rPr>
        <w:t xml:space="preserve"> </w:t>
      </w:r>
      <w:proofErr w:type="spellStart"/>
      <w:r w:rsidRPr="00C61DC3">
        <w:rPr>
          <w:rFonts w:ascii="Times New Roman Kyr" w:hAnsi="Times New Roman Kyr"/>
        </w:rPr>
        <w:t>тарыхы</w:t>
      </w:r>
      <w:proofErr w:type="spellEnd"/>
    </w:p>
    <w:p w:rsidR="007B1074" w:rsidRPr="00C61DC3" w:rsidRDefault="007B1074" w:rsidP="007B1074">
      <w:pPr>
        <w:pStyle w:val="a3"/>
        <w:numPr>
          <w:ilvl w:val="0"/>
          <w:numId w:val="10"/>
        </w:numPr>
        <w:spacing w:line="276" w:lineRule="auto"/>
        <w:rPr>
          <w:rFonts w:ascii="Times New Roman Kyr" w:hAnsi="Times New Roman Kyr"/>
        </w:rPr>
      </w:pPr>
      <w:r w:rsidRPr="00C61DC3">
        <w:rPr>
          <w:rFonts w:ascii="Times New Roman Kyr" w:hAnsi="Times New Roman Kyr"/>
        </w:rPr>
        <w:t xml:space="preserve"> </w:t>
      </w:r>
      <w:proofErr w:type="spellStart"/>
      <w:r w:rsidRPr="00C61DC3">
        <w:rPr>
          <w:rFonts w:ascii="Times New Roman Kyr" w:hAnsi="Times New Roman Kyr"/>
        </w:rPr>
        <w:t>Салыштырма</w:t>
      </w:r>
      <w:proofErr w:type="spellEnd"/>
      <w:r w:rsidRPr="00C61DC3">
        <w:rPr>
          <w:rFonts w:ascii="Times New Roman Kyr" w:hAnsi="Times New Roman Kyr"/>
        </w:rPr>
        <w:t xml:space="preserve"> </w:t>
      </w:r>
      <w:proofErr w:type="spellStart"/>
      <w:r w:rsidRPr="00C61DC3">
        <w:rPr>
          <w:rFonts w:ascii="Times New Roman Kyr" w:hAnsi="Times New Roman Kyr"/>
        </w:rPr>
        <w:t>адабият</w:t>
      </w:r>
      <w:proofErr w:type="spellEnd"/>
      <w:r w:rsidRPr="00C61DC3">
        <w:rPr>
          <w:rFonts w:ascii="Times New Roman Kyr" w:hAnsi="Times New Roman Kyr"/>
        </w:rPr>
        <w:t xml:space="preserve"> </w:t>
      </w:r>
      <w:proofErr w:type="spellStart"/>
      <w:r w:rsidRPr="00C61DC3">
        <w:rPr>
          <w:rFonts w:ascii="Times New Roman Kyr" w:hAnsi="Times New Roman Kyr"/>
        </w:rPr>
        <w:t>таануу</w:t>
      </w:r>
      <w:proofErr w:type="spellEnd"/>
    </w:p>
    <w:p w:rsidR="007B1074" w:rsidRPr="00C61DC3" w:rsidRDefault="007B1074" w:rsidP="007B1074">
      <w:pPr>
        <w:pStyle w:val="a3"/>
        <w:numPr>
          <w:ilvl w:val="0"/>
          <w:numId w:val="10"/>
        </w:numPr>
        <w:spacing w:line="276" w:lineRule="auto"/>
        <w:rPr>
          <w:rFonts w:ascii="Times New Roman Kyr" w:hAnsi="Times New Roman Kyr"/>
        </w:rPr>
      </w:pPr>
      <w:r w:rsidRPr="00C61DC3">
        <w:rPr>
          <w:rFonts w:ascii="Times New Roman Kyr" w:hAnsi="Times New Roman Kyr"/>
        </w:rPr>
        <w:t xml:space="preserve"> </w:t>
      </w:r>
      <w:proofErr w:type="spellStart"/>
      <w:r w:rsidRPr="00C61DC3">
        <w:rPr>
          <w:rFonts w:ascii="Times New Roman Kyr" w:hAnsi="Times New Roman Kyr"/>
        </w:rPr>
        <w:t>Кыргыз</w:t>
      </w:r>
      <w:proofErr w:type="spellEnd"/>
      <w:r w:rsidRPr="00C61DC3">
        <w:rPr>
          <w:rFonts w:ascii="Times New Roman Kyr" w:hAnsi="Times New Roman Kyr"/>
        </w:rPr>
        <w:t xml:space="preserve"> </w:t>
      </w:r>
      <w:proofErr w:type="spellStart"/>
      <w:r w:rsidRPr="00C61DC3">
        <w:rPr>
          <w:rFonts w:ascii="Times New Roman Kyr" w:hAnsi="Times New Roman Kyr"/>
        </w:rPr>
        <w:t>адабий</w:t>
      </w:r>
      <w:proofErr w:type="spellEnd"/>
      <w:r w:rsidRPr="00C61DC3">
        <w:rPr>
          <w:rFonts w:ascii="Times New Roman Kyr" w:hAnsi="Times New Roman Kyr"/>
        </w:rPr>
        <w:t xml:space="preserve"> сыны</w:t>
      </w:r>
    </w:p>
    <w:p w:rsidR="007B1074" w:rsidRDefault="007B1074" w:rsidP="007B1074">
      <w:pPr>
        <w:pStyle w:val="a3"/>
        <w:numPr>
          <w:ilvl w:val="0"/>
          <w:numId w:val="10"/>
        </w:numPr>
        <w:spacing w:line="276" w:lineRule="auto"/>
        <w:rPr>
          <w:rFonts w:ascii="Times New Roman Kyr" w:hAnsi="Times New Roman Kyr"/>
        </w:rPr>
      </w:pPr>
      <w:r w:rsidRPr="00072AA3">
        <w:rPr>
          <w:rFonts w:ascii="Times New Roman Kyr" w:hAnsi="Times New Roman Kyr"/>
        </w:rPr>
        <w:t xml:space="preserve"> </w:t>
      </w:r>
      <w:proofErr w:type="spellStart"/>
      <w:r w:rsidRPr="00072AA3">
        <w:rPr>
          <w:rFonts w:ascii="Times New Roman Kyr" w:hAnsi="Times New Roman Kyr"/>
        </w:rPr>
        <w:t>Кыргыз</w:t>
      </w:r>
      <w:proofErr w:type="spellEnd"/>
      <w:r w:rsidRPr="00072AA3">
        <w:rPr>
          <w:rFonts w:ascii="Times New Roman Kyr" w:hAnsi="Times New Roman Kyr"/>
        </w:rPr>
        <w:t xml:space="preserve"> </w:t>
      </w:r>
      <w:proofErr w:type="spellStart"/>
      <w:r w:rsidRPr="00072AA3">
        <w:rPr>
          <w:rFonts w:ascii="Times New Roman Kyr" w:hAnsi="Times New Roman Kyr"/>
        </w:rPr>
        <w:t>тилин</w:t>
      </w:r>
      <w:proofErr w:type="spellEnd"/>
      <w:r w:rsidRPr="00072AA3">
        <w:rPr>
          <w:rFonts w:ascii="Times New Roman Kyr" w:hAnsi="Times New Roman Kyr"/>
        </w:rPr>
        <w:t xml:space="preserve"> </w:t>
      </w:r>
      <w:proofErr w:type="spellStart"/>
      <w:r>
        <w:rPr>
          <w:rFonts w:ascii="Times New Roman Kyr" w:hAnsi="Times New Roman Kyr"/>
        </w:rPr>
        <w:t>жана</w:t>
      </w:r>
      <w:proofErr w:type="spellEnd"/>
      <w:r>
        <w:rPr>
          <w:rFonts w:ascii="Times New Roman Kyr" w:hAnsi="Times New Roman Kyr"/>
        </w:rPr>
        <w:t xml:space="preserve"> </w:t>
      </w:r>
      <w:proofErr w:type="spellStart"/>
      <w:r>
        <w:rPr>
          <w:rFonts w:ascii="Times New Roman Kyr" w:hAnsi="Times New Roman Kyr"/>
        </w:rPr>
        <w:t>адабиятын</w:t>
      </w:r>
      <w:proofErr w:type="spellEnd"/>
      <w:r>
        <w:rPr>
          <w:rFonts w:ascii="Times New Roman Kyr" w:hAnsi="Times New Roman Kyr"/>
        </w:rPr>
        <w:t xml:space="preserve"> </w:t>
      </w:r>
      <w:proofErr w:type="spellStart"/>
      <w:r>
        <w:rPr>
          <w:rFonts w:ascii="Times New Roman Kyr" w:hAnsi="Times New Roman Kyr"/>
        </w:rPr>
        <w:t>кыргыз</w:t>
      </w:r>
      <w:proofErr w:type="spellEnd"/>
      <w:r>
        <w:rPr>
          <w:rFonts w:ascii="Times New Roman Kyr" w:hAnsi="Times New Roman Kyr"/>
        </w:rPr>
        <w:t xml:space="preserve"> </w:t>
      </w:r>
      <w:proofErr w:type="spellStart"/>
      <w:r>
        <w:rPr>
          <w:rFonts w:ascii="Times New Roman Kyr" w:hAnsi="Times New Roman Kyr"/>
        </w:rPr>
        <w:t>тилинде</w:t>
      </w:r>
      <w:proofErr w:type="spellEnd"/>
      <w:r>
        <w:rPr>
          <w:rFonts w:ascii="Times New Roman Kyr" w:hAnsi="Times New Roman Kyr"/>
        </w:rPr>
        <w:t xml:space="preserve"> </w:t>
      </w:r>
      <w:proofErr w:type="spellStart"/>
      <w:r>
        <w:rPr>
          <w:rFonts w:ascii="Times New Roman Kyr" w:hAnsi="Times New Roman Kyr"/>
        </w:rPr>
        <w:t>окутулбаган</w:t>
      </w:r>
      <w:proofErr w:type="spellEnd"/>
      <w:r>
        <w:rPr>
          <w:rFonts w:ascii="Times New Roman Kyr" w:hAnsi="Times New Roman Kyr"/>
        </w:rPr>
        <w:t xml:space="preserve"> </w:t>
      </w:r>
      <w:proofErr w:type="spellStart"/>
      <w:r>
        <w:rPr>
          <w:rFonts w:ascii="Times New Roman Kyr" w:hAnsi="Times New Roman Kyr"/>
        </w:rPr>
        <w:t>билим</w:t>
      </w:r>
      <w:proofErr w:type="spellEnd"/>
      <w:r>
        <w:rPr>
          <w:rFonts w:ascii="Times New Roman Kyr" w:hAnsi="Times New Roman Kyr"/>
        </w:rPr>
        <w:t xml:space="preserve"> </w:t>
      </w:r>
      <w:proofErr w:type="spellStart"/>
      <w:r>
        <w:rPr>
          <w:rFonts w:ascii="Times New Roman Kyr" w:hAnsi="Times New Roman Kyr"/>
        </w:rPr>
        <w:t>берүү</w:t>
      </w:r>
      <w:proofErr w:type="spellEnd"/>
      <w:r>
        <w:rPr>
          <w:rFonts w:ascii="Times New Roman Kyr" w:hAnsi="Times New Roman Kyr"/>
        </w:rPr>
        <w:t xml:space="preserve"> </w:t>
      </w:r>
      <w:proofErr w:type="spellStart"/>
      <w:r>
        <w:rPr>
          <w:rFonts w:ascii="Times New Roman Kyr" w:hAnsi="Times New Roman Kyr"/>
        </w:rPr>
        <w:t>мекемелеринде</w:t>
      </w:r>
      <w:proofErr w:type="spellEnd"/>
      <w:r w:rsidRPr="00072AA3">
        <w:rPr>
          <w:rFonts w:ascii="Times New Roman Kyr" w:hAnsi="Times New Roman Kyr"/>
        </w:rPr>
        <w:t xml:space="preserve"> </w:t>
      </w:r>
      <w:proofErr w:type="spellStart"/>
      <w:r w:rsidRPr="00072AA3">
        <w:rPr>
          <w:rFonts w:ascii="Times New Roman Kyr" w:hAnsi="Times New Roman Kyr"/>
        </w:rPr>
        <w:t>окутуунун</w:t>
      </w:r>
      <w:proofErr w:type="spellEnd"/>
      <w:r w:rsidRPr="00072AA3">
        <w:rPr>
          <w:rFonts w:ascii="Times New Roman Kyr" w:hAnsi="Times New Roman Kyr"/>
        </w:rPr>
        <w:t xml:space="preserve"> </w:t>
      </w:r>
      <w:proofErr w:type="spellStart"/>
      <w:r w:rsidRPr="00072AA3">
        <w:rPr>
          <w:rFonts w:ascii="Times New Roman Kyr" w:hAnsi="Times New Roman Kyr"/>
        </w:rPr>
        <w:t>методикасы</w:t>
      </w:r>
      <w:proofErr w:type="spellEnd"/>
    </w:p>
    <w:p w:rsidR="00131489" w:rsidRDefault="00131489" w:rsidP="007B1074">
      <w:pPr>
        <w:pStyle w:val="a3"/>
        <w:numPr>
          <w:ilvl w:val="0"/>
          <w:numId w:val="10"/>
        </w:numPr>
        <w:spacing w:line="276" w:lineRule="auto"/>
        <w:rPr>
          <w:rFonts w:ascii="Times New Roman Kyr" w:hAnsi="Times New Roman Kyr"/>
        </w:rPr>
      </w:pPr>
      <w:proofErr w:type="spellStart"/>
      <w:r>
        <w:rPr>
          <w:rFonts w:ascii="Times New Roman Kyr" w:hAnsi="Times New Roman Kyr"/>
        </w:rPr>
        <w:t>Жазгыч</w:t>
      </w:r>
      <w:proofErr w:type="spellEnd"/>
      <w:r>
        <w:rPr>
          <w:rFonts w:ascii="Times New Roman Kyr" w:hAnsi="Times New Roman Kyr"/>
        </w:rPr>
        <w:t xml:space="preserve"> </w:t>
      </w:r>
      <w:proofErr w:type="spellStart"/>
      <w:r>
        <w:rPr>
          <w:rFonts w:ascii="Times New Roman Kyr" w:hAnsi="Times New Roman Kyr"/>
        </w:rPr>
        <w:t>акындардын</w:t>
      </w:r>
      <w:proofErr w:type="spellEnd"/>
      <w:r>
        <w:rPr>
          <w:rFonts w:ascii="Times New Roman Kyr" w:hAnsi="Times New Roman Kyr"/>
        </w:rPr>
        <w:t xml:space="preserve"> </w:t>
      </w:r>
      <w:proofErr w:type="spellStart"/>
      <w:r>
        <w:rPr>
          <w:rFonts w:ascii="Times New Roman Kyr" w:hAnsi="Times New Roman Kyr"/>
        </w:rPr>
        <w:t>чыгармачылыгы</w:t>
      </w:r>
      <w:proofErr w:type="spellEnd"/>
    </w:p>
    <w:p w:rsidR="007B1074" w:rsidRPr="00072AA3" w:rsidRDefault="007B1074" w:rsidP="007B1074">
      <w:pPr>
        <w:pStyle w:val="a3"/>
        <w:spacing w:line="276" w:lineRule="auto"/>
        <w:ind w:left="1440"/>
        <w:rPr>
          <w:rFonts w:ascii="Times New Roman Kyr" w:hAnsi="Times New Roman Kyr"/>
        </w:rPr>
      </w:pPr>
    </w:p>
    <w:p w:rsidR="007B1074" w:rsidRPr="00072AA3" w:rsidRDefault="007B1074" w:rsidP="007B1074">
      <w:pPr>
        <w:pStyle w:val="a3"/>
        <w:spacing w:line="276" w:lineRule="auto"/>
        <w:ind w:left="1440"/>
        <w:jc w:val="center"/>
        <w:rPr>
          <w:rFonts w:ascii="Times New Roman Kyr" w:hAnsi="Times New Roman Kyr"/>
          <w:b/>
        </w:rPr>
      </w:pPr>
      <w:proofErr w:type="spellStart"/>
      <w:r w:rsidRPr="00072AA3">
        <w:rPr>
          <w:rFonts w:ascii="Times New Roman Kyr" w:hAnsi="Times New Roman Kyr"/>
          <w:b/>
        </w:rPr>
        <w:t>Тандоо</w:t>
      </w:r>
      <w:proofErr w:type="spellEnd"/>
      <w:r w:rsidRPr="00072AA3">
        <w:rPr>
          <w:rFonts w:ascii="Times New Roman Kyr" w:hAnsi="Times New Roman Kyr"/>
          <w:b/>
        </w:rPr>
        <w:t xml:space="preserve"> курсу</w:t>
      </w:r>
    </w:p>
    <w:p w:rsidR="007B1074" w:rsidRDefault="007B1074" w:rsidP="007B1074">
      <w:pPr>
        <w:pStyle w:val="a3"/>
        <w:numPr>
          <w:ilvl w:val="3"/>
          <w:numId w:val="10"/>
        </w:numPr>
        <w:spacing w:line="276" w:lineRule="auto"/>
        <w:rPr>
          <w:rFonts w:ascii="Times New Roman Kyr" w:hAnsi="Times New Roman Kyr"/>
        </w:rPr>
      </w:pPr>
      <w:proofErr w:type="spellStart"/>
      <w:r w:rsidRPr="00C61DC3">
        <w:rPr>
          <w:rFonts w:ascii="Times New Roman Kyr" w:hAnsi="Times New Roman Kyr"/>
        </w:rPr>
        <w:t>Социопсихолингвистика</w:t>
      </w:r>
      <w:proofErr w:type="spellEnd"/>
    </w:p>
    <w:p w:rsidR="007B1074" w:rsidRDefault="007B1074" w:rsidP="007B1074">
      <w:pPr>
        <w:pStyle w:val="a3"/>
        <w:numPr>
          <w:ilvl w:val="3"/>
          <w:numId w:val="10"/>
        </w:numPr>
        <w:spacing w:line="276" w:lineRule="auto"/>
        <w:rPr>
          <w:rFonts w:ascii="Times New Roman Kyr" w:hAnsi="Times New Roman Kyr"/>
        </w:rPr>
      </w:pPr>
      <w:proofErr w:type="spellStart"/>
      <w:r w:rsidRPr="00072AA3">
        <w:rPr>
          <w:rFonts w:ascii="Times New Roman Kyr" w:hAnsi="Times New Roman Kyr"/>
        </w:rPr>
        <w:t>Синхрондук</w:t>
      </w:r>
      <w:proofErr w:type="spellEnd"/>
      <w:r w:rsidRPr="00072AA3">
        <w:rPr>
          <w:rFonts w:ascii="Times New Roman Kyr" w:hAnsi="Times New Roman Kyr"/>
        </w:rPr>
        <w:t xml:space="preserve"> </w:t>
      </w:r>
      <w:proofErr w:type="spellStart"/>
      <w:r w:rsidRPr="00072AA3">
        <w:rPr>
          <w:rFonts w:ascii="Times New Roman Kyr" w:hAnsi="Times New Roman Kyr"/>
        </w:rPr>
        <w:t>котормо</w:t>
      </w:r>
      <w:proofErr w:type="spellEnd"/>
    </w:p>
    <w:p w:rsidR="007B1074" w:rsidRDefault="007B1074" w:rsidP="007B1074">
      <w:pPr>
        <w:pStyle w:val="a3"/>
        <w:numPr>
          <w:ilvl w:val="3"/>
          <w:numId w:val="10"/>
        </w:numPr>
        <w:spacing w:line="276" w:lineRule="auto"/>
        <w:rPr>
          <w:rFonts w:ascii="Times New Roman Kyr" w:hAnsi="Times New Roman Kyr"/>
        </w:rPr>
      </w:pPr>
      <w:proofErr w:type="spellStart"/>
      <w:r w:rsidRPr="00072AA3">
        <w:rPr>
          <w:rFonts w:ascii="Times New Roman Kyr" w:hAnsi="Times New Roman Kyr"/>
        </w:rPr>
        <w:t>Адабият</w:t>
      </w:r>
      <w:proofErr w:type="spellEnd"/>
      <w:r w:rsidRPr="00072AA3">
        <w:rPr>
          <w:rFonts w:ascii="Times New Roman Kyr" w:hAnsi="Times New Roman Kyr"/>
        </w:rPr>
        <w:t xml:space="preserve"> </w:t>
      </w:r>
      <w:proofErr w:type="spellStart"/>
      <w:r w:rsidRPr="00072AA3">
        <w:rPr>
          <w:rFonts w:ascii="Times New Roman Kyr" w:hAnsi="Times New Roman Kyr"/>
        </w:rPr>
        <w:t>таануу</w:t>
      </w:r>
      <w:proofErr w:type="spellEnd"/>
      <w:r w:rsidRPr="00072AA3">
        <w:rPr>
          <w:rFonts w:ascii="Times New Roman Kyr" w:hAnsi="Times New Roman Kyr"/>
        </w:rPr>
        <w:t xml:space="preserve"> </w:t>
      </w:r>
      <w:proofErr w:type="spellStart"/>
      <w:r w:rsidRPr="00072AA3">
        <w:rPr>
          <w:rFonts w:ascii="Times New Roman Kyr" w:hAnsi="Times New Roman Kyr"/>
        </w:rPr>
        <w:t>илиминин</w:t>
      </w:r>
      <w:proofErr w:type="spellEnd"/>
      <w:r w:rsidRPr="00072AA3">
        <w:rPr>
          <w:rFonts w:ascii="Times New Roman Kyr" w:hAnsi="Times New Roman Kyr"/>
        </w:rPr>
        <w:t xml:space="preserve"> </w:t>
      </w:r>
      <w:proofErr w:type="spellStart"/>
      <w:r w:rsidRPr="00072AA3">
        <w:rPr>
          <w:rFonts w:ascii="Times New Roman Kyr" w:hAnsi="Times New Roman Kyr"/>
        </w:rPr>
        <w:t>актуалдуу</w:t>
      </w:r>
      <w:proofErr w:type="spellEnd"/>
      <w:r w:rsidRPr="00072AA3">
        <w:rPr>
          <w:rFonts w:ascii="Times New Roman Kyr" w:hAnsi="Times New Roman Kyr"/>
        </w:rPr>
        <w:t xml:space="preserve"> </w:t>
      </w:r>
      <w:proofErr w:type="spellStart"/>
      <w:r w:rsidRPr="00072AA3">
        <w:rPr>
          <w:rFonts w:ascii="Times New Roman Kyr" w:hAnsi="Times New Roman Kyr"/>
        </w:rPr>
        <w:t>проблемалары</w:t>
      </w:r>
      <w:proofErr w:type="spellEnd"/>
    </w:p>
    <w:p w:rsidR="007B1074" w:rsidRDefault="007B1074" w:rsidP="007B1074">
      <w:pPr>
        <w:pStyle w:val="a3"/>
        <w:numPr>
          <w:ilvl w:val="3"/>
          <w:numId w:val="10"/>
        </w:numPr>
        <w:spacing w:line="276" w:lineRule="auto"/>
        <w:rPr>
          <w:rFonts w:ascii="Times New Roman Kyr" w:hAnsi="Times New Roman Kyr"/>
        </w:rPr>
      </w:pPr>
      <w:proofErr w:type="spellStart"/>
      <w:r w:rsidRPr="00072AA3">
        <w:rPr>
          <w:rFonts w:ascii="Times New Roman Kyr" w:hAnsi="Times New Roman Kyr"/>
        </w:rPr>
        <w:t>Айтматовтаануу</w:t>
      </w:r>
      <w:proofErr w:type="spellEnd"/>
    </w:p>
    <w:p w:rsidR="00BF2482" w:rsidRPr="00BF2482" w:rsidRDefault="00BF2482">
      <w:pPr>
        <w:rPr>
          <w:sz w:val="24"/>
          <w:szCs w:val="24"/>
          <w:lang w:val="ky-KG"/>
        </w:rPr>
      </w:pPr>
    </w:p>
    <w:sectPr w:rsidR="00BF2482" w:rsidRPr="00BF2482" w:rsidSect="0000692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Kyr">
    <w:altName w:val="Times New Roman"/>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986180"/>
    <w:multiLevelType w:val="hybridMultilevel"/>
    <w:tmpl w:val="87344FD8"/>
    <w:lvl w:ilvl="0" w:tplc="A77A7204">
      <w:start w:val="2"/>
      <w:numFmt w:val="bullet"/>
      <w:lvlText w:val="-"/>
      <w:lvlJc w:val="left"/>
      <w:pPr>
        <w:tabs>
          <w:tab w:val="num" w:pos="1680"/>
        </w:tabs>
        <w:ind w:left="1680" w:hanging="360"/>
      </w:pPr>
      <w:rPr>
        <w:rFonts w:ascii="Times New Roman" w:eastAsia="Times New Roman" w:hAnsi="Times New Roman" w:hint="default"/>
      </w:rPr>
    </w:lvl>
    <w:lvl w:ilvl="1" w:tplc="04190003" w:tentative="1">
      <w:start w:val="1"/>
      <w:numFmt w:val="bullet"/>
      <w:lvlText w:val="o"/>
      <w:lvlJc w:val="left"/>
      <w:pPr>
        <w:tabs>
          <w:tab w:val="num" w:pos="2055"/>
        </w:tabs>
        <w:ind w:left="2055" w:hanging="360"/>
      </w:pPr>
      <w:rPr>
        <w:rFonts w:ascii="Courier New" w:hAnsi="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1">
    <w:nsid w:val="22BC347A"/>
    <w:multiLevelType w:val="hybridMultilevel"/>
    <w:tmpl w:val="E20099CE"/>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
    <w:nsid w:val="358A29CD"/>
    <w:multiLevelType w:val="hybridMultilevel"/>
    <w:tmpl w:val="0BDA19C0"/>
    <w:lvl w:ilvl="0" w:tplc="A77A7204">
      <w:start w:val="2"/>
      <w:numFmt w:val="bullet"/>
      <w:lvlText w:val="-"/>
      <w:lvlJc w:val="left"/>
      <w:pPr>
        <w:tabs>
          <w:tab w:val="num" w:pos="1065"/>
        </w:tabs>
        <w:ind w:left="1065"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96F17C4"/>
    <w:multiLevelType w:val="hybridMultilevel"/>
    <w:tmpl w:val="FCFCF172"/>
    <w:lvl w:ilvl="0" w:tplc="A77A7204">
      <w:start w:val="2"/>
      <w:numFmt w:val="bullet"/>
      <w:lvlText w:val="-"/>
      <w:lvlJc w:val="left"/>
      <w:pPr>
        <w:tabs>
          <w:tab w:val="num" w:pos="1065"/>
        </w:tabs>
        <w:ind w:left="1065"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1744E10"/>
    <w:multiLevelType w:val="hybridMultilevel"/>
    <w:tmpl w:val="15B8B6A0"/>
    <w:lvl w:ilvl="0" w:tplc="A77A7204">
      <w:start w:val="2"/>
      <w:numFmt w:val="bullet"/>
      <w:lvlText w:val="-"/>
      <w:lvlJc w:val="left"/>
      <w:pPr>
        <w:tabs>
          <w:tab w:val="num" w:pos="1965"/>
        </w:tabs>
        <w:ind w:left="1965" w:hanging="360"/>
      </w:pPr>
      <w:rPr>
        <w:rFonts w:ascii="Times New Roman" w:eastAsia="Times New Roman" w:hAnsi="Times New Roman"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5">
    <w:nsid w:val="41E811C1"/>
    <w:multiLevelType w:val="hybridMultilevel"/>
    <w:tmpl w:val="83E2F8A6"/>
    <w:lvl w:ilvl="0" w:tplc="A77A7204">
      <w:start w:val="2"/>
      <w:numFmt w:val="bullet"/>
      <w:lvlText w:val="-"/>
      <w:lvlJc w:val="left"/>
      <w:pPr>
        <w:tabs>
          <w:tab w:val="num" w:pos="1065"/>
        </w:tabs>
        <w:ind w:left="1065"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26B101C"/>
    <w:multiLevelType w:val="hybridMultilevel"/>
    <w:tmpl w:val="55A407E4"/>
    <w:lvl w:ilvl="0" w:tplc="A77A7204">
      <w:start w:val="2"/>
      <w:numFmt w:val="bullet"/>
      <w:lvlText w:val="-"/>
      <w:lvlJc w:val="left"/>
      <w:pPr>
        <w:tabs>
          <w:tab w:val="num" w:pos="1065"/>
        </w:tabs>
        <w:ind w:left="1065"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74A735A"/>
    <w:multiLevelType w:val="hybridMultilevel"/>
    <w:tmpl w:val="13088548"/>
    <w:lvl w:ilvl="0" w:tplc="A77A7204">
      <w:start w:val="2"/>
      <w:numFmt w:val="bullet"/>
      <w:lvlText w:val="-"/>
      <w:lvlJc w:val="left"/>
      <w:pPr>
        <w:tabs>
          <w:tab w:val="num" w:pos="1065"/>
        </w:tabs>
        <w:ind w:left="1065"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DA70037"/>
    <w:multiLevelType w:val="hybridMultilevel"/>
    <w:tmpl w:val="2ECA52B6"/>
    <w:lvl w:ilvl="0" w:tplc="7DBC0B24">
      <w:start w:val="1"/>
      <w:numFmt w:val="decimal"/>
      <w:lvlText w:val="%1."/>
      <w:lvlJc w:val="left"/>
      <w:pPr>
        <w:tabs>
          <w:tab w:val="num" w:pos="1065"/>
        </w:tabs>
        <w:ind w:left="1065" w:hanging="360"/>
      </w:pPr>
      <w:rPr>
        <w:rFonts w:cs="Times New Roman" w:hint="default"/>
      </w:rPr>
    </w:lvl>
    <w:lvl w:ilvl="1" w:tplc="C102FD4E">
      <w:numFmt w:val="none"/>
      <w:lvlText w:val=""/>
      <w:lvlJc w:val="left"/>
      <w:pPr>
        <w:tabs>
          <w:tab w:val="num" w:pos="360"/>
        </w:tabs>
      </w:pPr>
      <w:rPr>
        <w:rFonts w:cs="Times New Roman"/>
      </w:rPr>
    </w:lvl>
    <w:lvl w:ilvl="2" w:tplc="34306D18">
      <w:numFmt w:val="none"/>
      <w:lvlText w:val=""/>
      <w:lvlJc w:val="left"/>
      <w:pPr>
        <w:tabs>
          <w:tab w:val="num" w:pos="360"/>
        </w:tabs>
      </w:pPr>
      <w:rPr>
        <w:rFonts w:cs="Times New Roman"/>
      </w:rPr>
    </w:lvl>
    <w:lvl w:ilvl="3" w:tplc="C1C680A0">
      <w:numFmt w:val="none"/>
      <w:lvlText w:val=""/>
      <w:lvlJc w:val="left"/>
      <w:pPr>
        <w:tabs>
          <w:tab w:val="num" w:pos="360"/>
        </w:tabs>
      </w:pPr>
      <w:rPr>
        <w:rFonts w:cs="Times New Roman"/>
      </w:rPr>
    </w:lvl>
    <w:lvl w:ilvl="4" w:tplc="206C1AB6">
      <w:numFmt w:val="none"/>
      <w:lvlText w:val=""/>
      <w:lvlJc w:val="left"/>
      <w:pPr>
        <w:tabs>
          <w:tab w:val="num" w:pos="360"/>
        </w:tabs>
      </w:pPr>
      <w:rPr>
        <w:rFonts w:cs="Times New Roman"/>
      </w:rPr>
    </w:lvl>
    <w:lvl w:ilvl="5" w:tplc="26DAEA08">
      <w:numFmt w:val="none"/>
      <w:lvlText w:val=""/>
      <w:lvlJc w:val="left"/>
      <w:pPr>
        <w:tabs>
          <w:tab w:val="num" w:pos="360"/>
        </w:tabs>
      </w:pPr>
      <w:rPr>
        <w:rFonts w:cs="Times New Roman"/>
      </w:rPr>
    </w:lvl>
    <w:lvl w:ilvl="6" w:tplc="B2145100">
      <w:numFmt w:val="none"/>
      <w:lvlText w:val=""/>
      <w:lvlJc w:val="left"/>
      <w:pPr>
        <w:tabs>
          <w:tab w:val="num" w:pos="360"/>
        </w:tabs>
      </w:pPr>
      <w:rPr>
        <w:rFonts w:cs="Times New Roman"/>
      </w:rPr>
    </w:lvl>
    <w:lvl w:ilvl="7" w:tplc="E0AE2606">
      <w:numFmt w:val="none"/>
      <w:lvlText w:val=""/>
      <w:lvlJc w:val="left"/>
      <w:pPr>
        <w:tabs>
          <w:tab w:val="num" w:pos="360"/>
        </w:tabs>
      </w:pPr>
      <w:rPr>
        <w:rFonts w:cs="Times New Roman"/>
      </w:rPr>
    </w:lvl>
    <w:lvl w:ilvl="8" w:tplc="41884E60">
      <w:numFmt w:val="none"/>
      <w:lvlText w:val=""/>
      <w:lvlJc w:val="left"/>
      <w:pPr>
        <w:tabs>
          <w:tab w:val="num" w:pos="360"/>
        </w:tabs>
      </w:pPr>
      <w:rPr>
        <w:rFonts w:cs="Times New Roman"/>
      </w:rPr>
    </w:lvl>
  </w:abstractNum>
  <w:abstractNum w:abstractNumId="9">
    <w:nsid w:val="76491B90"/>
    <w:multiLevelType w:val="hybridMultilevel"/>
    <w:tmpl w:val="2BB07000"/>
    <w:lvl w:ilvl="0" w:tplc="A77A7204">
      <w:start w:val="2"/>
      <w:numFmt w:val="bullet"/>
      <w:lvlText w:val="-"/>
      <w:lvlJc w:val="left"/>
      <w:pPr>
        <w:tabs>
          <w:tab w:val="num" w:pos="1065"/>
        </w:tabs>
        <w:ind w:left="1065"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9"/>
  </w:num>
  <w:num w:numId="5">
    <w:abstractNumId w:val="6"/>
  </w:num>
  <w:num w:numId="6">
    <w:abstractNumId w:val="5"/>
  </w:num>
  <w:num w:numId="7">
    <w:abstractNumId w:val="4"/>
  </w:num>
  <w:num w:numId="8">
    <w:abstractNumId w:val="2"/>
  </w:num>
  <w:num w:numId="9">
    <w:abstractNumId w:va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2"/>
  </w:compat>
  <w:rsids>
    <w:rsidRoot w:val="00385F7C"/>
    <w:rsid w:val="00006928"/>
    <w:rsid w:val="00056267"/>
    <w:rsid w:val="000B1893"/>
    <w:rsid w:val="00131489"/>
    <w:rsid w:val="001444D9"/>
    <w:rsid w:val="00193D07"/>
    <w:rsid w:val="002E3C79"/>
    <w:rsid w:val="00311359"/>
    <w:rsid w:val="003677AF"/>
    <w:rsid w:val="00385F7C"/>
    <w:rsid w:val="004200D6"/>
    <w:rsid w:val="0048068D"/>
    <w:rsid w:val="004F3C74"/>
    <w:rsid w:val="0052635B"/>
    <w:rsid w:val="00576B1A"/>
    <w:rsid w:val="005A0BCD"/>
    <w:rsid w:val="005B0B4B"/>
    <w:rsid w:val="006D56FD"/>
    <w:rsid w:val="007A1DDF"/>
    <w:rsid w:val="007B1074"/>
    <w:rsid w:val="00820F48"/>
    <w:rsid w:val="008579A7"/>
    <w:rsid w:val="00916828"/>
    <w:rsid w:val="00943523"/>
    <w:rsid w:val="00A24187"/>
    <w:rsid w:val="00A4197F"/>
    <w:rsid w:val="00AA4109"/>
    <w:rsid w:val="00AB3ECE"/>
    <w:rsid w:val="00AC2086"/>
    <w:rsid w:val="00B42B1B"/>
    <w:rsid w:val="00B668B1"/>
    <w:rsid w:val="00BF2482"/>
    <w:rsid w:val="00C059AB"/>
    <w:rsid w:val="00C26FB7"/>
    <w:rsid w:val="00C34719"/>
    <w:rsid w:val="00D54A90"/>
    <w:rsid w:val="00DD0359"/>
    <w:rsid w:val="00EC10DF"/>
    <w:rsid w:val="00EC42A5"/>
    <w:rsid w:val="00EE3C13"/>
    <w:rsid w:val="00F77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C3C99E-DD0F-43DE-9FDF-BD228426A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F7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2482"/>
    <w:pPr>
      <w:spacing w:after="0" w:line="240" w:lineRule="auto"/>
      <w:ind w:left="720"/>
      <w:contextualSpacing/>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790484">
      <w:bodyDiv w:val="1"/>
      <w:marLeft w:val="0"/>
      <w:marRight w:val="0"/>
      <w:marTop w:val="0"/>
      <w:marBottom w:val="0"/>
      <w:divBdr>
        <w:top w:val="none" w:sz="0" w:space="0" w:color="auto"/>
        <w:left w:val="none" w:sz="0" w:space="0" w:color="auto"/>
        <w:bottom w:val="none" w:sz="0" w:space="0" w:color="auto"/>
        <w:right w:val="none" w:sz="0" w:space="0" w:color="auto"/>
      </w:divBdr>
    </w:div>
    <w:div w:id="523523359">
      <w:bodyDiv w:val="1"/>
      <w:marLeft w:val="0"/>
      <w:marRight w:val="0"/>
      <w:marTop w:val="0"/>
      <w:marBottom w:val="0"/>
      <w:divBdr>
        <w:top w:val="none" w:sz="0" w:space="0" w:color="auto"/>
        <w:left w:val="none" w:sz="0" w:space="0" w:color="auto"/>
        <w:bottom w:val="none" w:sz="0" w:space="0" w:color="auto"/>
        <w:right w:val="none" w:sz="0" w:space="0" w:color="auto"/>
      </w:divBdr>
    </w:div>
    <w:div w:id="97263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0577D-E3D9-4A21-BDA2-62D125F13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4902</Words>
  <Characters>27946</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susargul-313-1</cp:lastModifiedBy>
  <cp:revision>3</cp:revision>
  <cp:lastPrinted>2020-06-02T05:38:00Z</cp:lastPrinted>
  <dcterms:created xsi:type="dcterms:W3CDTF">2021-02-26T05:12:00Z</dcterms:created>
  <dcterms:modified xsi:type="dcterms:W3CDTF">2021-06-22T04:11:00Z</dcterms:modified>
</cp:coreProperties>
</file>